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26D711B6" w:rsidR="00B130F4" w:rsidRPr="00B9721A" w:rsidRDefault="00B9721A" w:rsidP="00B9721A">
            <w:pPr>
              <w:jc w:val="center"/>
              <w:rPr>
                <w:b/>
                <w:bCs/>
                <w:kern w:val="2"/>
                <w:szCs w:val="24"/>
              </w:rPr>
            </w:pPr>
            <w:r w:rsidRPr="00B9721A">
              <w:rPr>
                <w:b/>
                <w:bCs/>
                <w:kern w:val="2"/>
                <w:szCs w:val="24"/>
              </w:rPr>
              <w:t>Kraujo komponentai</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351DCC">
            <w:pPr>
              <w:rPr>
                <w:b/>
                <w:bCs/>
                <w:kern w:val="2"/>
                <w:szCs w:val="24"/>
              </w:rPr>
            </w:pPr>
            <w:r>
              <w:rPr>
                <w:b/>
                <w:bCs/>
                <w:kern w:val="2"/>
                <w:szCs w:val="24"/>
              </w:rPr>
              <w:t>1.1. Pirkėjas</w:t>
            </w:r>
          </w:p>
        </w:tc>
        <w:tc>
          <w:tcPr>
            <w:tcW w:w="3240" w:type="dxa"/>
          </w:tcPr>
          <w:p w14:paraId="79329B4A" w14:textId="77777777" w:rsidR="00B130F4" w:rsidRDefault="00351DCC">
            <w:pPr>
              <w:rPr>
                <w:kern w:val="2"/>
                <w:szCs w:val="24"/>
              </w:rPr>
            </w:pPr>
            <w:r>
              <w:rPr>
                <w:kern w:val="2"/>
                <w:szCs w:val="24"/>
              </w:rPr>
              <w:t>1.1.1. Pavadinimas</w:t>
            </w:r>
          </w:p>
        </w:tc>
        <w:tc>
          <w:tcPr>
            <w:tcW w:w="3510" w:type="dxa"/>
          </w:tcPr>
          <w:p w14:paraId="257C56CD" w14:textId="2DDF039A" w:rsidR="00B130F4" w:rsidRPr="00B9721A" w:rsidRDefault="00B9721A">
            <w:pPr>
              <w:jc w:val="center"/>
              <w:rPr>
                <w:kern w:val="2"/>
                <w:szCs w:val="24"/>
              </w:rPr>
            </w:pPr>
            <w:r>
              <w:rPr>
                <w:kern w:val="2"/>
                <w:szCs w:val="24"/>
              </w:rPr>
              <w:t>VšĮ Respublikinė Šiaulių ligoninė</w:t>
            </w: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351DCC">
            <w:pPr>
              <w:rPr>
                <w:kern w:val="2"/>
                <w:szCs w:val="24"/>
              </w:rPr>
            </w:pPr>
            <w:r>
              <w:rPr>
                <w:kern w:val="2"/>
                <w:szCs w:val="24"/>
              </w:rPr>
              <w:t>1.1.2. Juridinio asmens kodas</w:t>
            </w:r>
          </w:p>
        </w:tc>
        <w:tc>
          <w:tcPr>
            <w:tcW w:w="3510" w:type="dxa"/>
          </w:tcPr>
          <w:p w14:paraId="60D73196" w14:textId="78ECD55A" w:rsidR="00B130F4" w:rsidRDefault="00B9721A">
            <w:pPr>
              <w:jc w:val="center"/>
              <w:rPr>
                <w:kern w:val="2"/>
                <w:szCs w:val="24"/>
              </w:rPr>
            </w:pPr>
            <w:bookmarkStart w:id="0" w:name="_Hlk207966679"/>
            <w:r w:rsidRPr="009C3C2A">
              <w:rPr>
                <w:rFonts w:cstheme="minorHAnsi"/>
              </w:rPr>
              <w:t>245386220</w:t>
            </w:r>
            <w:bookmarkEnd w:id="0"/>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351DCC">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351DCC">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351DCC">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351DCC">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351DCC">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351DCC">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759EA31C" w:rsidR="00B130F4" w:rsidRDefault="00351DCC">
            <w:pPr>
              <w:rPr>
                <w:kern w:val="2"/>
                <w:szCs w:val="24"/>
              </w:rPr>
            </w:pPr>
            <w:r>
              <w:rPr>
                <w:kern w:val="2"/>
                <w:szCs w:val="24"/>
              </w:rPr>
              <w:t>1.1.9. Šalies atstovas</w:t>
            </w:r>
            <w:r w:rsidR="00235D1C">
              <w:rPr>
                <w:kern w:val="2"/>
                <w:szCs w:val="24"/>
              </w:rPr>
              <w:t xml:space="preserve"> </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351DCC">
            <w:pPr>
              <w:rPr>
                <w:b/>
                <w:bCs/>
                <w:kern w:val="2"/>
                <w:szCs w:val="24"/>
              </w:rPr>
            </w:pPr>
            <w:r>
              <w:rPr>
                <w:b/>
                <w:bCs/>
                <w:kern w:val="2"/>
                <w:szCs w:val="24"/>
              </w:rPr>
              <w:t>1.2. Tiekėjas</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1E45F1B" w:rsidR="00B130F4" w:rsidRDefault="00351DCC">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113E9C4" w14:textId="77777777" w:rsidR="00250B76" w:rsidRDefault="00351DCC">
            <w:pPr>
              <w:rPr>
                <w:color w:val="4472C4"/>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w:t>
            </w:r>
            <w:r w:rsidR="00B9721A">
              <w:rPr>
                <w:color w:val="4472C4"/>
                <w:kern w:val="2"/>
                <w:szCs w:val="24"/>
              </w:rPr>
              <w:t>nelaimėtos dalys išbraukiamos)</w:t>
            </w:r>
            <w:r w:rsidR="00B9721A">
              <w:rPr>
                <w:kern w:val="2"/>
                <w:szCs w:val="24"/>
              </w:rPr>
              <w:t xml:space="preserve">: </w:t>
            </w:r>
            <w:r w:rsidR="00B9721A">
              <w:rPr>
                <w:color w:val="4472C4"/>
                <w:kern w:val="2"/>
                <w:szCs w:val="24"/>
              </w:rPr>
              <w:t xml:space="preserve"> </w:t>
            </w:r>
          </w:p>
          <w:p w14:paraId="1276473E" w14:textId="58BA4EB8" w:rsidR="00250B76" w:rsidRDefault="00250B76">
            <w:pPr>
              <w:rPr>
                <w:color w:val="000000"/>
                <w:kern w:val="2"/>
                <w:szCs w:val="24"/>
              </w:rPr>
            </w:pPr>
            <w:bookmarkStart w:id="1" w:name="_Hlk207965255"/>
            <w:r>
              <w:rPr>
                <w:color w:val="000000"/>
                <w:kern w:val="2"/>
                <w:szCs w:val="24"/>
              </w:rPr>
              <w:t xml:space="preserve">1 pirkimo dalis. </w:t>
            </w:r>
            <w:r w:rsidR="00AE3F40" w:rsidRPr="00AE3F40">
              <w:rPr>
                <w:color w:val="000000"/>
                <w:kern w:val="2"/>
                <w:szCs w:val="24"/>
              </w:rPr>
              <w:t>Eritrocitai be leukocitų pridėtiniame tirpale (1 V = 250 ml ± 50 ml)</w:t>
            </w:r>
            <w:r w:rsidR="00AE3F40">
              <w:rPr>
                <w:color w:val="000000"/>
                <w:kern w:val="2"/>
                <w:szCs w:val="24"/>
              </w:rPr>
              <w:t>;</w:t>
            </w:r>
          </w:p>
          <w:p w14:paraId="621D1556" w14:textId="58E141C6" w:rsidR="00AE3F40" w:rsidRDefault="00AE3F40">
            <w:pPr>
              <w:rPr>
                <w:color w:val="000000"/>
                <w:kern w:val="2"/>
                <w:szCs w:val="24"/>
              </w:rPr>
            </w:pPr>
            <w:r>
              <w:rPr>
                <w:color w:val="000000"/>
                <w:kern w:val="2"/>
                <w:szCs w:val="24"/>
              </w:rPr>
              <w:t xml:space="preserve">2 pirkimo dalis. </w:t>
            </w:r>
            <w:r w:rsidRPr="00AE3F40">
              <w:rPr>
                <w:color w:val="000000"/>
                <w:kern w:val="2"/>
                <w:szCs w:val="24"/>
              </w:rPr>
              <w:t>Eritrocitai be leukocitų pridėtiniame tirpale, švitinti (1 V = 250 ml ± 50 ml)</w:t>
            </w:r>
          </w:p>
          <w:p w14:paraId="14334CBE" w14:textId="5400907D" w:rsidR="00AE3F40" w:rsidRDefault="00AE3F40">
            <w:pPr>
              <w:rPr>
                <w:color w:val="000000"/>
                <w:kern w:val="2"/>
                <w:szCs w:val="24"/>
              </w:rPr>
            </w:pPr>
            <w:r>
              <w:rPr>
                <w:color w:val="000000"/>
                <w:kern w:val="2"/>
                <w:szCs w:val="24"/>
              </w:rPr>
              <w:lastRenderedPageBreak/>
              <w:t xml:space="preserve">3 pirkimo dalis. </w:t>
            </w:r>
            <w:r w:rsidRPr="00AE3F40">
              <w:rPr>
                <w:color w:val="000000"/>
                <w:kern w:val="2"/>
                <w:szCs w:val="24"/>
              </w:rPr>
              <w:t>Šviežiai užšaldyta plazma (1 V = 220 ml ± 50 ml</w:t>
            </w:r>
            <w:r>
              <w:rPr>
                <w:color w:val="000000"/>
                <w:kern w:val="2"/>
                <w:szCs w:val="24"/>
              </w:rPr>
              <w:t>)</w:t>
            </w:r>
          </w:p>
          <w:p w14:paraId="77FDD0EC" w14:textId="10A82EE3" w:rsidR="00AE3F40" w:rsidRDefault="00AE3F40">
            <w:pPr>
              <w:rPr>
                <w:color w:val="000000"/>
                <w:kern w:val="2"/>
                <w:szCs w:val="24"/>
              </w:rPr>
            </w:pPr>
            <w:r>
              <w:rPr>
                <w:color w:val="000000"/>
                <w:kern w:val="2"/>
                <w:szCs w:val="24"/>
              </w:rPr>
              <w:t xml:space="preserve">4 pirkimo dalis. </w:t>
            </w:r>
            <w:proofErr w:type="spellStart"/>
            <w:r w:rsidRPr="00AE3F40">
              <w:rPr>
                <w:color w:val="000000"/>
                <w:kern w:val="2"/>
                <w:szCs w:val="24"/>
              </w:rPr>
              <w:t>Krioprecipitatas</w:t>
            </w:r>
            <w:proofErr w:type="spellEnd"/>
            <w:r w:rsidRPr="00AE3F40">
              <w:rPr>
                <w:color w:val="000000"/>
                <w:kern w:val="2"/>
                <w:szCs w:val="24"/>
              </w:rPr>
              <w:t xml:space="preserve"> (1 V = 30 – 40 ml</w:t>
            </w:r>
            <w:r>
              <w:rPr>
                <w:color w:val="000000"/>
                <w:kern w:val="2"/>
                <w:szCs w:val="24"/>
              </w:rPr>
              <w:t>)</w:t>
            </w:r>
          </w:p>
          <w:p w14:paraId="20EE45D2" w14:textId="03F1EEBC" w:rsidR="00AE3F40" w:rsidRDefault="00AE3F40">
            <w:pPr>
              <w:rPr>
                <w:color w:val="000000"/>
                <w:kern w:val="2"/>
                <w:szCs w:val="24"/>
              </w:rPr>
            </w:pPr>
            <w:r>
              <w:rPr>
                <w:color w:val="000000"/>
                <w:kern w:val="2"/>
                <w:szCs w:val="24"/>
              </w:rPr>
              <w:t xml:space="preserve">5 pirkimo dalis. </w:t>
            </w:r>
            <w:r w:rsidRPr="00AE3F40">
              <w:rPr>
                <w:color w:val="000000"/>
                <w:kern w:val="2"/>
                <w:szCs w:val="24"/>
              </w:rPr>
              <w:t>Sukauptieji trombocitai, gauti iš konservuoto kraujo, be leukocitų (trombocitų skaičius ne mažiau 2 x1011 vienete</w:t>
            </w:r>
          </w:p>
          <w:p w14:paraId="7CD68B61" w14:textId="609D982B" w:rsidR="00AE3F40" w:rsidRDefault="00AE3F40">
            <w:pPr>
              <w:rPr>
                <w:color w:val="000000"/>
                <w:kern w:val="2"/>
                <w:szCs w:val="24"/>
              </w:rPr>
            </w:pPr>
            <w:r>
              <w:rPr>
                <w:color w:val="000000"/>
                <w:kern w:val="2"/>
                <w:szCs w:val="24"/>
              </w:rPr>
              <w:t xml:space="preserve">6 pirkimo dalis. </w:t>
            </w:r>
            <w:r w:rsidRPr="00AE3F40">
              <w:rPr>
                <w:color w:val="000000"/>
                <w:kern w:val="2"/>
                <w:szCs w:val="24"/>
              </w:rPr>
              <w:t>Sukauptieji trombocitai, gauti iš konservuoto kraujo, be leukocitų, švitinti (trombocitų skaičius ne mažiau 2 x1011 vienete)</w:t>
            </w:r>
          </w:p>
          <w:p w14:paraId="72A18B9F" w14:textId="7D3E2E32" w:rsidR="00AE3F40" w:rsidRDefault="00AE3F40">
            <w:pPr>
              <w:rPr>
                <w:color w:val="000000"/>
                <w:kern w:val="2"/>
                <w:szCs w:val="24"/>
              </w:rPr>
            </w:pPr>
            <w:r>
              <w:rPr>
                <w:color w:val="000000"/>
                <w:kern w:val="2"/>
                <w:szCs w:val="24"/>
              </w:rPr>
              <w:t xml:space="preserve">7 pirkimo dalis. </w:t>
            </w:r>
            <w:r w:rsidRPr="00AE3F40">
              <w:rPr>
                <w:color w:val="000000"/>
                <w:kern w:val="2"/>
                <w:szCs w:val="24"/>
              </w:rPr>
              <w:t xml:space="preserve">Trombocitai, gauti </w:t>
            </w:r>
            <w:proofErr w:type="spellStart"/>
            <w:r w:rsidRPr="00AE3F40">
              <w:rPr>
                <w:color w:val="000000"/>
                <w:kern w:val="2"/>
                <w:szCs w:val="24"/>
              </w:rPr>
              <w:t>aferezės</w:t>
            </w:r>
            <w:proofErr w:type="spellEnd"/>
            <w:r w:rsidRPr="00AE3F40">
              <w:rPr>
                <w:color w:val="000000"/>
                <w:kern w:val="2"/>
                <w:szCs w:val="24"/>
              </w:rPr>
              <w:t xml:space="preserve"> būdu, be leukocitų (trombocitų skaičius ne mažesnis kaip 200 x 109 vienete</w:t>
            </w:r>
            <w:r w:rsidR="00BE06A1">
              <w:rPr>
                <w:color w:val="000000"/>
                <w:kern w:val="2"/>
                <w:szCs w:val="24"/>
              </w:rPr>
              <w:t>)</w:t>
            </w:r>
          </w:p>
          <w:bookmarkEnd w:id="1"/>
          <w:p w14:paraId="695EB2AB" w14:textId="23FBEB15" w:rsidR="00B130F4" w:rsidRDefault="00351DCC">
            <w:pPr>
              <w:rPr>
                <w:color w:val="000000"/>
                <w:kern w:val="2"/>
                <w:szCs w:val="24"/>
              </w:rPr>
            </w:pPr>
            <w:r>
              <w:rPr>
                <w:color w:val="000000"/>
                <w:kern w:val="2"/>
                <w:szCs w:val="24"/>
              </w:rPr>
              <w:t>(toliau – Prekės).</w:t>
            </w:r>
          </w:p>
          <w:p w14:paraId="6510FFF1" w14:textId="77777777" w:rsidR="00B130F4" w:rsidRDefault="00351DCC">
            <w:pPr>
              <w:rPr>
                <w:color w:val="000000"/>
                <w:kern w:val="2"/>
                <w:szCs w:val="24"/>
              </w:rPr>
            </w:pPr>
            <w:r>
              <w:rPr>
                <w:color w:val="000000"/>
                <w:kern w:val="2"/>
                <w:szCs w:val="24"/>
              </w:rPr>
              <w:t xml:space="preserve">Išsamus Prekių aprašymas ir kiti reikalavimai tiekiamoms Prekėms nustatyti Sutarties priede Nr. </w:t>
            </w:r>
            <w:r w:rsidR="00BE06A1">
              <w:rPr>
                <w:color w:val="000000"/>
                <w:kern w:val="2"/>
                <w:szCs w:val="24"/>
              </w:rPr>
              <w:t>1</w:t>
            </w:r>
            <w:r>
              <w:rPr>
                <w:color w:val="000000"/>
                <w:kern w:val="2"/>
                <w:szCs w:val="24"/>
              </w:rPr>
              <w:t xml:space="preserve"> „</w:t>
            </w:r>
            <w:r w:rsidR="00BE06A1">
              <w:rPr>
                <w:color w:val="000000"/>
                <w:kern w:val="2"/>
                <w:szCs w:val="24"/>
              </w:rPr>
              <w:t xml:space="preserve">Pasiūlymas ir </w:t>
            </w:r>
            <w:r>
              <w:rPr>
                <w:color w:val="000000"/>
                <w:kern w:val="2"/>
                <w:szCs w:val="24"/>
              </w:rPr>
              <w:t>Techninė specifikacija“ (toliau –</w:t>
            </w:r>
            <w:r w:rsidR="00BE06A1">
              <w:rPr>
                <w:color w:val="000000"/>
                <w:kern w:val="2"/>
                <w:szCs w:val="24"/>
              </w:rPr>
              <w:t xml:space="preserve"> </w:t>
            </w:r>
            <w:r>
              <w:rPr>
                <w:color w:val="000000"/>
                <w:kern w:val="2"/>
                <w:szCs w:val="24"/>
              </w:rPr>
              <w:t>Pasiūlymas</w:t>
            </w:r>
            <w:r w:rsidR="00BE06A1">
              <w:rPr>
                <w:color w:val="000000"/>
                <w:kern w:val="2"/>
                <w:szCs w:val="24"/>
              </w:rPr>
              <w:t>)</w:t>
            </w:r>
            <w:r>
              <w:rPr>
                <w:color w:val="000000"/>
                <w:kern w:val="2"/>
                <w:szCs w:val="24"/>
              </w:rPr>
              <w:t>.</w:t>
            </w:r>
          </w:p>
          <w:p w14:paraId="70F93AF6" w14:textId="245C0FF9" w:rsidR="00CA7169" w:rsidRDefault="00CA7169">
            <w:pPr>
              <w:rPr>
                <w:color w:val="000000"/>
                <w:kern w:val="2"/>
                <w:szCs w:val="24"/>
              </w:rPr>
            </w:pP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B904429" w:rsidR="00B130F4" w:rsidRDefault="0088328B">
            <w:pPr>
              <w:rPr>
                <w:kern w:val="2"/>
                <w:szCs w:val="24"/>
              </w:rPr>
            </w:pPr>
            <w:r>
              <w:rPr>
                <w:kern w:val="2"/>
                <w:szCs w:val="24"/>
              </w:rPr>
              <w:t xml:space="preserve">Kraujo komponentai, </w:t>
            </w:r>
            <w:r w:rsidRPr="0057791D">
              <w:rPr>
                <w:kern w:val="2"/>
                <w:szCs w:val="24"/>
              </w:rPr>
              <w:t>CVP IS pirkimo ID</w:t>
            </w:r>
            <w:r w:rsidR="0057791D" w:rsidRPr="0057791D">
              <w:rPr>
                <w:kern w:val="2"/>
                <w:szCs w:val="24"/>
              </w:rPr>
              <w:t xml:space="preserve"> </w:t>
            </w:r>
            <w:r w:rsidR="0057791D" w:rsidRPr="0057791D">
              <w:rPr>
                <w:kern w:val="2"/>
                <w:szCs w:val="24"/>
              </w:rPr>
              <w:t>4394308</w:t>
            </w:r>
            <w:r>
              <w:rPr>
                <w:kern w:val="2"/>
                <w:szCs w:val="24"/>
              </w:rPr>
              <w:t xml:space="preserve"> </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6C4DCE" w:rsidRDefault="00351DCC">
            <w:pPr>
              <w:rPr>
                <w:kern w:val="2"/>
                <w:szCs w:val="24"/>
                <w:lang w:val="en-GB"/>
              </w:rPr>
            </w:pPr>
            <w:r>
              <w:rPr>
                <w:kern w:val="2"/>
                <w:szCs w:val="24"/>
              </w:rPr>
              <w:t>Netaikoma</w:t>
            </w:r>
          </w:p>
          <w:p w14:paraId="6DFC1077" w14:textId="61C30498"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9884F32" w14:textId="77777777" w:rsidR="00753E25" w:rsidRPr="00753E25" w:rsidRDefault="00753E25" w:rsidP="00753E25">
            <w:pPr>
              <w:rPr>
                <w:kern w:val="2"/>
                <w:szCs w:val="24"/>
              </w:rPr>
            </w:pPr>
            <w:r w:rsidRPr="00753E25">
              <w:rPr>
                <w:kern w:val="2"/>
                <w:szCs w:val="24"/>
              </w:rPr>
              <w:t>Prekės užsakomos dalimis pagal Pirkėjo poreikį per 24 mėnesių laikotarpį.</w:t>
            </w:r>
          </w:p>
          <w:p w14:paraId="0D531E0A" w14:textId="77777777" w:rsidR="00753E25" w:rsidRPr="00753E25" w:rsidRDefault="00753E25" w:rsidP="00753E25">
            <w:pPr>
              <w:rPr>
                <w:kern w:val="2"/>
                <w:szCs w:val="24"/>
              </w:rPr>
            </w:pPr>
            <w:r w:rsidRPr="00753E25">
              <w:rPr>
                <w:kern w:val="2"/>
                <w:szCs w:val="24"/>
              </w:rPr>
              <w:t>2.1.1. Tiekėjas pristato prekes dalimis, adresu: V. Kudirkos g. 99b, LT-76231, Šiauliai, Kraujo bankas arba Laboratorinės diagnostikos skyrius, savo transportu ir savo lėšomis.</w:t>
            </w:r>
          </w:p>
          <w:p w14:paraId="48B41630" w14:textId="23A49EBA" w:rsidR="00753E25" w:rsidRPr="00753E25" w:rsidRDefault="00753E25" w:rsidP="00753E25">
            <w:pPr>
              <w:rPr>
                <w:kern w:val="2"/>
                <w:szCs w:val="24"/>
              </w:rPr>
            </w:pPr>
            <w:r w:rsidRPr="00753E25">
              <w:rPr>
                <w:kern w:val="2"/>
                <w:szCs w:val="24"/>
              </w:rPr>
              <w:t xml:space="preserve">2.1.2. Tiekėjas savo transportu ir savo lėšomis kraujo komponentus pristato vieną kartą per parą. </w:t>
            </w:r>
          </w:p>
          <w:p w14:paraId="5CEFCE1F" w14:textId="69F65FD1" w:rsidR="00753E25" w:rsidRPr="00753E25" w:rsidRDefault="00753E25" w:rsidP="00753E25">
            <w:pPr>
              <w:rPr>
                <w:kern w:val="2"/>
                <w:szCs w:val="24"/>
              </w:rPr>
            </w:pPr>
            <w:r w:rsidRPr="00753E25">
              <w:rPr>
                <w:kern w:val="2"/>
                <w:szCs w:val="24"/>
              </w:rPr>
              <w:t>2.1.3. Kraujo komponentų užsakymo vykdymo ir pristatymo tvarka ir</w:t>
            </w:r>
            <w:r>
              <w:rPr>
                <w:kern w:val="2"/>
                <w:szCs w:val="24"/>
              </w:rPr>
              <w:t xml:space="preserve"> </w:t>
            </w:r>
            <w:r w:rsidRPr="00753E25">
              <w:rPr>
                <w:kern w:val="2"/>
                <w:szCs w:val="24"/>
              </w:rPr>
              <w:t>terminai:</w:t>
            </w:r>
          </w:p>
          <w:p w14:paraId="02C648E0" w14:textId="77777777" w:rsidR="00753E25" w:rsidRDefault="00753E25" w:rsidP="00753E25">
            <w:pPr>
              <w:rPr>
                <w:kern w:val="2"/>
                <w:szCs w:val="24"/>
              </w:rPr>
            </w:pPr>
            <w:r w:rsidRPr="00753E25">
              <w:rPr>
                <w:kern w:val="2"/>
                <w:szCs w:val="24"/>
              </w:rPr>
              <w:t xml:space="preserve">2.1.3.1. eritrocitų be leukocitų pridėtiniame tirpale planinis užsakymas įvykdomas per 24 val. Skubus užsakymas - per 6 val. (net jei Pirkėjas atvažiuoja pasiimti savo transportu); </w:t>
            </w:r>
          </w:p>
          <w:p w14:paraId="224C7479" w14:textId="77777777" w:rsidR="00753E25" w:rsidRDefault="00753E25" w:rsidP="00753E25">
            <w:pPr>
              <w:rPr>
                <w:kern w:val="2"/>
                <w:szCs w:val="24"/>
              </w:rPr>
            </w:pPr>
            <w:r w:rsidRPr="00753E25">
              <w:rPr>
                <w:kern w:val="2"/>
                <w:szCs w:val="24"/>
              </w:rPr>
              <w:t xml:space="preserve">2.1.3.2. trombocitų, gautų </w:t>
            </w:r>
            <w:proofErr w:type="spellStart"/>
            <w:r w:rsidRPr="00753E25">
              <w:rPr>
                <w:kern w:val="2"/>
                <w:szCs w:val="24"/>
              </w:rPr>
              <w:t>aferezės</w:t>
            </w:r>
            <w:proofErr w:type="spellEnd"/>
            <w:r w:rsidRPr="00753E25">
              <w:rPr>
                <w:kern w:val="2"/>
                <w:szCs w:val="24"/>
              </w:rPr>
              <w:t xml:space="preserve"> būdu, be leukocitų planinis užsakymas įvykdomas per 36 val.; </w:t>
            </w:r>
          </w:p>
          <w:p w14:paraId="79FA6F12" w14:textId="77777777" w:rsidR="00753E25" w:rsidRDefault="00753E25" w:rsidP="00753E25">
            <w:pPr>
              <w:rPr>
                <w:kern w:val="2"/>
                <w:szCs w:val="24"/>
              </w:rPr>
            </w:pPr>
            <w:r w:rsidRPr="00753E25">
              <w:rPr>
                <w:kern w:val="2"/>
                <w:szCs w:val="24"/>
              </w:rPr>
              <w:t xml:space="preserve">2.1.3.3. sukauptųjų trombocitų, gautų iš konservuoto kraujo, be leukocitų; trombocitų, gautų </w:t>
            </w:r>
            <w:proofErr w:type="spellStart"/>
            <w:r w:rsidRPr="00753E25">
              <w:rPr>
                <w:kern w:val="2"/>
                <w:szCs w:val="24"/>
              </w:rPr>
              <w:t>aferezės</w:t>
            </w:r>
            <w:proofErr w:type="spellEnd"/>
            <w:r w:rsidRPr="00753E25">
              <w:rPr>
                <w:kern w:val="2"/>
                <w:szCs w:val="24"/>
              </w:rPr>
              <w:t xml:space="preserve"> būdu, be leukocitų planinis užsakymas įvykdomas per 36 val. Jeigu yra kraujo komponentų atsargų, skubūs užsakymai vykdomi per 6 val. (net jei Pirkėjas atvažiuoja pasiimti savo transportu). (Gali būti siūloma  O (I) </w:t>
            </w:r>
            <w:proofErr w:type="spellStart"/>
            <w:r w:rsidRPr="00753E25">
              <w:rPr>
                <w:kern w:val="2"/>
                <w:szCs w:val="24"/>
              </w:rPr>
              <w:t>Rh</w:t>
            </w:r>
            <w:proofErr w:type="spellEnd"/>
            <w:r w:rsidRPr="00753E25">
              <w:rPr>
                <w:kern w:val="2"/>
                <w:szCs w:val="24"/>
              </w:rPr>
              <w:t xml:space="preserve"> (-) grupės komponentas); </w:t>
            </w:r>
          </w:p>
          <w:p w14:paraId="3F41B752" w14:textId="77777777" w:rsidR="00753E25" w:rsidRDefault="00753E25" w:rsidP="00753E25">
            <w:pPr>
              <w:rPr>
                <w:kern w:val="2"/>
                <w:szCs w:val="24"/>
              </w:rPr>
            </w:pPr>
            <w:r w:rsidRPr="00753E25">
              <w:rPr>
                <w:kern w:val="2"/>
                <w:szCs w:val="24"/>
              </w:rPr>
              <w:t xml:space="preserve">2.1.3.4. plazmos, </w:t>
            </w:r>
            <w:proofErr w:type="spellStart"/>
            <w:r w:rsidRPr="00753E25">
              <w:rPr>
                <w:kern w:val="2"/>
                <w:szCs w:val="24"/>
              </w:rPr>
              <w:t>krioprecipitato</w:t>
            </w:r>
            <w:proofErr w:type="spellEnd"/>
            <w:r w:rsidRPr="00753E25">
              <w:rPr>
                <w:kern w:val="2"/>
                <w:szCs w:val="24"/>
              </w:rPr>
              <w:t xml:space="preserve"> planiniai užsakymai  vykdomi per 24 val., skubūs – per 6 val. (net jei Pirkėjas atvažiuoja pasiimti savo transportu); </w:t>
            </w:r>
          </w:p>
          <w:p w14:paraId="76C3613C" w14:textId="1784085E" w:rsidR="00753E25" w:rsidRPr="00753E25" w:rsidRDefault="00753E25" w:rsidP="00753E25">
            <w:pPr>
              <w:rPr>
                <w:kern w:val="2"/>
                <w:szCs w:val="24"/>
              </w:rPr>
            </w:pPr>
            <w:r w:rsidRPr="00753E25">
              <w:rPr>
                <w:kern w:val="2"/>
                <w:szCs w:val="24"/>
              </w:rPr>
              <w:lastRenderedPageBreak/>
              <w:t>2.1.3.5. apšvitintų komponentų užsakymas vykdomas tik pagal išankstinį užsakymą (mažiausiai 48 val.) arba iš anksto suderintą tiekimo grafiką.</w:t>
            </w:r>
          </w:p>
          <w:p w14:paraId="4076432B" w14:textId="77777777" w:rsidR="00753E25" w:rsidRPr="00753E25" w:rsidRDefault="00753E25" w:rsidP="00753E25">
            <w:pPr>
              <w:rPr>
                <w:kern w:val="2"/>
                <w:szCs w:val="24"/>
              </w:rPr>
            </w:pPr>
            <w:r w:rsidRPr="00753E25">
              <w:rPr>
                <w:kern w:val="2"/>
                <w:szCs w:val="24"/>
              </w:rPr>
              <w:t>Grafikas gali būti sudaromas savaitei, 10 dienų, mėnesiui, mažiausiai likus 2 dienoms iki pirmosios grafike numatytos tiekimo dienos.</w:t>
            </w:r>
          </w:p>
          <w:p w14:paraId="63D39330" w14:textId="77777777" w:rsidR="00753E25" w:rsidRDefault="00753E25" w:rsidP="00753E25">
            <w:pPr>
              <w:rPr>
                <w:kern w:val="2"/>
                <w:szCs w:val="24"/>
              </w:rPr>
            </w:pPr>
            <w:r w:rsidRPr="00753E25">
              <w:rPr>
                <w:kern w:val="2"/>
                <w:szCs w:val="24"/>
              </w:rPr>
              <w:t xml:space="preserve">2.1.4. Prekės pagal išankstinį užsakymą turi būti pristatomos į Pirkėjo Kraujo banką darbo dienomis nuo 8 iki 15 val. Prekių pristatymo vieta – Kraujo bankas, V. Kudirkos g. 99b, II aukštas, Šiauliai. </w:t>
            </w:r>
          </w:p>
          <w:p w14:paraId="3532F5F5" w14:textId="2F2DA25E" w:rsidR="00753E25" w:rsidRPr="00753E25" w:rsidRDefault="00753E25" w:rsidP="00753E25">
            <w:pPr>
              <w:rPr>
                <w:kern w:val="2"/>
                <w:szCs w:val="24"/>
              </w:rPr>
            </w:pPr>
            <w:r w:rsidRPr="00753E25">
              <w:rPr>
                <w:kern w:val="2"/>
                <w:szCs w:val="24"/>
              </w:rPr>
              <w:t>2.1.5.</w:t>
            </w:r>
            <w:r>
              <w:rPr>
                <w:kern w:val="2"/>
                <w:szCs w:val="24"/>
              </w:rPr>
              <w:t xml:space="preserve"> </w:t>
            </w:r>
            <w:r w:rsidRPr="00753E25">
              <w:rPr>
                <w:kern w:val="2"/>
                <w:szCs w:val="24"/>
              </w:rPr>
              <w:t>Transportavimo metu kraujo komponentai turi būti laikomi išlaikant tam produktui reikalingą temperatūrinį režimą. Atvežti kraujo komponentai perduodami pasirašant važtaraštį (reikalavimą). 2.1.6. Prekių, kurios bus pristatomos darbo dienomis po 15 val. ir nedarbo dienomis, užsakymai bus pateikiami raštu elektroniniu paštu, o pristatymo vieta – Laboratorinės diagnostikos skyrius (V. Kudirkos g. 99b, II aukštas,</w:t>
            </w:r>
          </w:p>
          <w:p w14:paraId="7F1288B3" w14:textId="77777777" w:rsidR="00753E25" w:rsidRPr="00753E25" w:rsidRDefault="00753E25" w:rsidP="00753E25">
            <w:pPr>
              <w:rPr>
                <w:kern w:val="2"/>
                <w:szCs w:val="24"/>
              </w:rPr>
            </w:pPr>
            <w:r w:rsidRPr="00753E25">
              <w:rPr>
                <w:kern w:val="2"/>
                <w:szCs w:val="24"/>
              </w:rPr>
              <w:t>Šiauliai) ir perduodama budinčiam klinikos laborantui, budinčio laboranto telefono Nr.: 841 524 223.</w:t>
            </w:r>
          </w:p>
          <w:p w14:paraId="4ECD27DE" w14:textId="5A5DC218" w:rsidR="00B130F4" w:rsidRDefault="00B130F4" w:rsidP="00753E25">
            <w:pPr>
              <w:rPr>
                <w:color w:val="4472C4"/>
                <w:kern w:val="2"/>
                <w:szCs w:val="24"/>
              </w:rPr>
            </w:pP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27AEDD2" w14:textId="77777777" w:rsidR="00B130F4" w:rsidRDefault="00351DCC">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D1DF8">
              <w:rPr>
                <w:kern w:val="2"/>
                <w:szCs w:val="24"/>
              </w:rPr>
              <w:t>2 (dvi) valandas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AD1DF8">
              <w:rPr>
                <w:kern w:val="2"/>
                <w:szCs w:val="24"/>
              </w:rPr>
              <w:t xml:space="preserve"> 4 (keturių) valandų laikotarpiui.</w:t>
            </w:r>
          </w:p>
          <w:p w14:paraId="628FBCAB" w14:textId="401CBB1A" w:rsidR="00CA7169" w:rsidRDefault="00CA7169">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7082BAC" w14:textId="77777777" w:rsidR="00B130F4" w:rsidRDefault="00AD1DF8">
            <w:pPr>
              <w:rPr>
                <w:kern w:val="2"/>
                <w:szCs w:val="24"/>
              </w:rPr>
            </w:pPr>
            <w:r>
              <w:rPr>
                <w:kern w:val="2"/>
                <w:szCs w:val="24"/>
              </w:rPr>
              <w:t>Išankstiniai u</w:t>
            </w:r>
            <w:r w:rsidR="00351DCC">
              <w:rPr>
                <w:kern w:val="2"/>
                <w:szCs w:val="24"/>
              </w:rPr>
              <w:t xml:space="preserve">žsakymai teikiami </w:t>
            </w:r>
            <w:r>
              <w:rPr>
                <w:kern w:val="2"/>
                <w:szCs w:val="24"/>
              </w:rPr>
              <w:t>(</w:t>
            </w:r>
            <w:r w:rsidR="00351DCC" w:rsidRPr="00AD1DF8">
              <w:rPr>
                <w:color w:val="0070C0"/>
                <w:kern w:val="2"/>
                <w:szCs w:val="24"/>
                <w:u w:val="single"/>
              </w:rPr>
              <w:t>Tiekėjo nurodytu elektroniniu paštu</w:t>
            </w:r>
            <w:r w:rsidR="00351DCC" w:rsidRPr="00AD1DF8">
              <w:rPr>
                <w:color w:val="0070C0"/>
                <w:kern w:val="2"/>
                <w:szCs w:val="24"/>
              </w:rPr>
              <w:t xml:space="preserve"> </w:t>
            </w:r>
            <w:r>
              <w:rPr>
                <w:color w:val="0070C0"/>
                <w:kern w:val="2"/>
                <w:szCs w:val="24"/>
              </w:rPr>
              <w:t xml:space="preserve">– įrašyti) </w:t>
            </w:r>
            <w:r w:rsidR="00351DCC">
              <w:rPr>
                <w:kern w:val="2"/>
                <w:szCs w:val="24"/>
              </w:rPr>
              <w:t>ir laikomi gautais nedelsiant</w:t>
            </w:r>
            <w:r>
              <w:rPr>
                <w:kern w:val="2"/>
                <w:szCs w:val="24"/>
              </w:rPr>
              <w:t xml:space="preserve">. </w:t>
            </w:r>
            <w:r>
              <w:rPr>
                <w:kern w:val="2"/>
                <w:szCs w:val="24"/>
              </w:rPr>
              <w:br/>
              <w:t>Skubūs užsakymai teikiami (</w:t>
            </w:r>
            <w:r w:rsidRPr="00AD1DF8">
              <w:rPr>
                <w:color w:val="0070C0"/>
                <w:kern w:val="2"/>
                <w:szCs w:val="24"/>
                <w:u w:val="single"/>
              </w:rPr>
              <w:t>Tiekėjo nurodytu telefono numeriu</w:t>
            </w:r>
            <w:r w:rsidRPr="00AD1DF8">
              <w:rPr>
                <w:color w:val="0070C0"/>
                <w:kern w:val="2"/>
                <w:szCs w:val="24"/>
              </w:rPr>
              <w:t xml:space="preserve"> </w:t>
            </w:r>
            <w:r>
              <w:rPr>
                <w:color w:val="0070C0"/>
                <w:kern w:val="2"/>
                <w:szCs w:val="24"/>
              </w:rPr>
              <w:t xml:space="preserve"> – įrašyti) </w:t>
            </w:r>
            <w:r>
              <w:rPr>
                <w:kern w:val="2"/>
                <w:szCs w:val="24"/>
              </w:rPr>
              <w:t>ir laikomi gautais nedelsiant.</w:t>
            </w:r>
          </w:p>
          <w:p w14:paraId="657FA9E4" w14:textId="51AAC7AA" w:rsidR="00CA7169" w:rsidRDefault="00CA7169">
            <w:pPr>
              <w:rPr>
                <w:kern w:val="2"/>
                <w:szCs w:val="24"/>
              </w:rPr>
            </w:pP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3F812F2B" w14:textId="1FBA9695"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8139457" w14:textId="77777777" w:rsidR="00B130F4" w:rsidRDefault="00351DCC">
            <w:pPr>
              <w:rPr>
                <w:kern w:val="2"/>
                <w:szCs w:val="24"/>
              </w:rPr>
            </w:pPr>
            <w:r>
              <w:rPr>
                <w:kern w:val="2"/>
                <w:szCs w:val="24"/>
              </w:rPr>
              <w:t>Netaikoma</w:t>
            </w:r>
          </w:p>
          <w:p w14:paraId="14EE7FD6" w14:textId="1129E31C" w:rsidR="004C7C47" w:rsidRDefault="004C7C47">
            <w:pPr>
              <w:rPr>
                <w:kern w:val="2"/>
                <w:szCs w:val="24"/>
              </w:rPr>
            </w:pPr>
          </w:p>
          <w:p w14:paraId="303F0E9E" w14:textId="5F69025C" w:rsidR="00546F24" w:rsidRDefault="00546F24" w:rsidP="0043621F">
            <w:pPr>
              <w:rPr>
                <w:kern w:val="2"/>
                <w:szCs w:val="24"/>
              </w:rPr>
            </w:pP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pPr>
              <w:rPr>
                <w:kern w:val="2"/>
                <w:szCs w:val="24"/>
              </w:rPr>
            </w:pPr>
            <w:r>
              <w:rPr>
                <w:kern w:val="2"/>
                <w:szCs w:val="24"/>
              </w:rPr>
              <w:t>Fiksuoto įkainio kainodara</w:t>
            </w:r>
          </w:p>
          <w:p w14:paraId="52376AF5" w14:textId="0EFA68CA"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E8C875D" w14:textId="77777777" w:rsidR="00B130F4" w:rsidRDefault="00B130F4">
            <w:pPr>
              <w:rPr>
                <w:b/>
                <w:bCs/>
                <w:kern w:val="2"/>
                <w:szCs w:val="24"/>
              </w:rPr>
            </w:pPr>
          </w:p>
          <w:p w14:paraId="4031C6D6" w14:textId="77777777" w:rsidR="00B130F4" w:rsidRDefault="00B130F4">
            <w:pPr>
              <w:rPr>
                <w:b/>
                <w:bCs/>
                <w:kern w:val="2"/>
                <w:szCs w:val="24"/>
              </w:rPr>
            </w:pPr>
          </w:p>
          <w:p w14:paraId="50A5E798" w14:textId="77777777" w:rsidR="00B130F4" w:rsidRDefault="00B130F4">
            <w:pPr>
              <w:rPr>
                <w:b/>
                <w:bCs/>
                <w:kern w:val="2"/>
                <w:szCs w:val="24"/>
              </w:rPr>
            </w:pPr>
          </w:p>
          <w:p w14:paraId="07B2829F" w14:textId="77777777" w:rsidR="00B130F4" w:rsidRDefault="00B130F4">
            <w:pPr>
              <w:rPr>
                <w:b/>
                <w:bCs/>
                <w:kern w:val="2"/>
                <w:szCs w:val="24"/>
              </w:rPr>
            </w:pPr>
          </w:p>
          <w:p w14:paraId="6649BD6A" w14:textId="77777777" w:rsidR="00B130F4" w:rsidRDefault="00B130F4">
            <w:pPr>
              <w:rPr>
                <w:b/>
                <w:bCs/>
                <w:kern w:val="2"/>
                <w:szCs w:val="24"/>
              </w:rPr>
            </w:pPr>
          </w:p>
          <w:p w14:paraId="35F4796E" w14:textId="77777777" w:rsidR="00B130F4" w:rsidRDefault="00B130F4">
            <w:pPr>
              <w:rPr>
                <w:b/>
                <w:bCs/>
                <w:kern w:val="2"/>
                <w:szCs w:val="24"/>
              </w:rPr>
            </w:pPr>
          </w:p>
          <w:p w14:paraId="7EE33657" w14:textId="77777777" w:rsidR="00B130F4" w:rsidRDefault="00B130F4">
            <w:pPr>
              <w:rPr>
                <w:b/>
                <w:bCs/>
                <w:kern w:val="2"/>
                <w:szCs w:val="24"/>
              </w:rPr>
            </w:pPr>
          </w:p>
          <w:p w14:paraId="6DA8AF73" w14:textId="77777777" w:rsidR="00B130F4" w:rsidRDefault="00B130F4">
            <w:pPr>
              <w:rPr>
                <w:b/>
                <w:bCs/>
                <w:kern w:val="2"/>
                <w:szCs w:val="24"/>
              </w:rPr>
            </w:pPr>
          </w:p>
          <w:p w14:paraId="7B5FB4C0" w14:textId="77777777" w:rsidR="00B130F4" w:rsidRDefault="00B130F4">
            <w:pPr>
              <w:rPr>
                <w:b/>
                <w:bCs/>
                <w:kern w:val="2"/>
                <w:szCs w:val="24"/>
              </w:rPr>
            </w:pPr>
          </w:p>
          <w:p w14:paraId="21A63232" w14:textId="77777777" w:rsidR="00B130F4" w:rsidRDefault="00B130F4">
            <w:pPr>
              <w:rPr>
                <w:b/>
                <w:bCs/>
                <w:kern w:val="2"/>
                <w:szCs w:val="24"/>
              </w:rPr>
            </w:pPr>
          </w:p>
          <w:p w14:paraId="7FE07928" w14:textId="77777777" w:rsidR="00B130F4" w:rsidRDefault="00B130F4">
            <w:pPr>
              <w:rPr>
                <w:b/>
                <w:bCs/>
                <w:kern w:val="2"/>
                <w:szCs w:val="24"/>
              </w:rPr>
            </w:pPr>
          </w:p>
          <w:p w14:paraId="02F176BA" w14:textId="77777777" w:rsidR="00B130F4" w:rsidRDefault="00B130F4" w:rsidP="00F4708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3D8394" w14:textId="77777777" w:rsidR="00F4708F" w:rsidRPr="00F4708F" w:rsidRDefault="00F4708F" w:rsidP="00F4708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 xml:space="preserve">(nurodyti </w:t>
            </w:r>
            <w:r w:rsidRPr="00F4708F">
              <w:rPr>
                <w:color w:val="4472C4"/>
                <w:kern w:val="2"/>
                <w:szCs w:val="24"/>
              </w:rPr>
              <w:t>sumą žodžiais)</w:t>
            </w:r>
            <w:r w:rsidRPr="00F4708F">
              <w:rPr>
                <w:kern w:val="2"/>
                <w:szCs w:val="24"/>
              </w:rPr>
              <w:t xml:space="preserve"> be pridėtinės vertės mokesčio (toliau – PVM). </w:t>
            </w:r>
          </w:p>
          <w:p w14:paraId="6CEDB9E0" w14:textId="77777777" w:rsidR="00F4708F" w:rsidRPr="00F4708F" w:rsidRDefault="00F4708F" w:rsidP="00F4708F">
            <w:pPr>
              <w:rPr>
                <w:kern w:val="2"/>
                <w:szCs w:val="24"/>
              </w:rPr>
            </w:pPr>
            <w:r w:rsidRPr="00F4708F">
              <w:rPr>
                <w:kern w:val="2"/>
                <w:szCs w:val="24"/>
              </w:rPr>
              <w:t xml:space="preserve">PVM sudaro </w:t>
            </w:r>
            <w:r w:rsidRPr="00F4708F">
              <w:rPr>
                <w:color w:val="4472C4"/>
                <w:kern w:val="2"/>
                <w:szCs w:val="24"/>
              </w:rPr>
              <w:t>(nurodyti sumą skaičiais)</w:t>
            </w:r>
            <w:r w:rsidRPr="00F4708F">
              <w:rPr>
                <w:kern w:val="2"/>
                <w:szCs w:val="24"/>
              </w:rPr>
              <w:t xml:space="preserve"> Eur, </w:t>
            </w:r>
            <w:r w:rsidRPr="00F4708F">
              <w:rPr>
                <w:color w:val="4472C4"/>
                <w:kern w:val="2"/>
                <w:szCs w:val="24"/>
              </w:rPr>
              <w:t>(nurodyti sumą žodžiais)</w:t>
            </w:r>
            <w:r w:rsidRPr="00F4708F">
              <w:rPr>
                <w:kern w:val="2"/>
                <w:szCs w:val="24"/>
              </w:rPr>
              <w:t>.</w:t>
            </w:r>
          </w:p>
          <w:p w14:paraId="7700C2E7" w14:textId="77777777" w:rsidR="00F4708F" w:rsidRPr="00F4708F" w:rsidRDefault="00F4708F" w:rsidP="00F4708F">
            <w:pPr>
              <w:rPr>
                <w:kern w:val="2"/>
                <w:szCs w:val="24"/>
              </w:rPr>
            </w:pPr>
            <w:r w:rsidRPr="00F4708F">
              <w:rPr>
                <w:kern w:val="2"/>
                <w:szCs w:val="24"/>
              </w:rPr>
              <w:t xml:space="preserve">Sutarties kaina yra </w:t>
            </w:r>
            <w:r w:rsidRPr="00F4708F">
              <w:rPr>
                <w:color w:val="4472C4"/>
                <w:kern w:val="2"/>
                <w:szCs w:val="24"/>
              </w:rPr>
              <w:t>(nurodyti sumą skaičiais)</w:t>
            </w:r>
            <w:r w:rsidRPr="00F4708F">
              <w:rPr>
                <w:kern w:val="2"/>
                <w:szCs w:val="24"/>
              </w:rPr>
              <w:t xml:space="preserve"> Eur, </w:t>
            </w:r>
            <w:r w:rsidRPr="00F4708F">
              <w:rPr>
                <w:color w:val="4472C4"/>
                <w:kern w:val="2"/>
                <w:szCs w:val="24"/>
              </w:rPr>
              <w:t>(nurodyti sumą žodžiais)</w:t>
            </w:r>
            <w:r w:rsidRPr="00F4708F">
              <w:rPr>
                <w:kern w:val="2"/>
                <w:szCs w:val="24"/>
              </w:rPr>
              <w:t xml:space="preserve"> Eur su PVM.</w:t>
            </w:r>
          </w:p>
          <w:p w14:paraId="734213EC" w14:textId="77777777" w:rsidR="00F4708F" w:rsidRPr="00F4708F" w:rsidRDefault="00F4708F" w:rsidP="00F4708F">
            <w:pPr>
              <w:rPr>
                <w:kern w:val="2"/>
                <w:szCs w:val="24"/>
              </w:rPr>
            </w:pPr>
            <w:r w:rsidRPr="00F4708F">
              <w:rPr>
                <w:kern w:val="2"/>
                <w:szCs w:val="24"/>
              </w:rPr>
              <w:t>Iš jų: (</w:t>
            </w:r>
            <w:r w:rsidRPr="00F4708F">
              <w:rPr>
                <w:color w:val="0070C0"/>
                <w:kern w:val="2"/>
                <w:szCs w:val="24"/>
              </w:rPr>
              <w:t>toliau nurodoma kiekvienos pirkimo dalies, dėl kurios laimėtoju pripažintas tas pats tiekėjas, vertė</w:t>
            </w:r>
            <w:r w:rsidRPr="00F4708F">
              <w:rPr>
                <w:kern w:val="2"/>
                <w:szCs w:val="24"/>
              </w:rPr>
              <w:t>):</w:t>
            </w:r>
          </w:p>
          <w:p w14:paraId="49033640" w14:textId="77777777" w:rsidR="00F4708F" w:rsidRPr="00F4708F" w:rsidRDefault="00F4708F" w:rsidP="00F4708F">
            <w:pPr>
              <w:rPr>
                <w:kern w:val="2"/>
                <w:szCs w:val="24"/>
              </w:rPr>
            </w:pPr>
            <w:r w:rsidRPr="00F4708F">
              <w:rPr>
                <w:kern w:val="2"/>
                <w:szCs w:val="24"/>
              </w:rPr>
              <w:t xml:space="preserve">1 pirkimo dalies vertė – </w:t>
            </w:r>
          </w:p>
          <w:p w14:paraId="1B451649" w14:textId="77777777" w:rsidR="00F4708F" w:rsidRPr="00F4708F" w:rsidRDefault="00F4708F" w:rsidP="00F4708F">
            <w:pPr>
              <w:rPr>
                <w:kern w:val="2"/>
                <w:szCs w:val="24"/>
              </w:rPr>
            </w:pPr>
            <w:r w:rsidRPr="00F4708F">
              <w:rPr>
                <w:kern w:val="2"/>
                <w:szCs w:val="24"/>
              </w:rPr>
              <w:t xml:space="preserve">2 pirkimo dalies vertė – </w:t>
            </w:r>
          </w:p>
          <w:p w14:paraId="4474AA9D" w14:textId="77777777" w:rsidR="00F4708F" w:rsidRPr="00F4708F" w:rsidRDefault="00F4708F" w:rsidP="00F4708F">
            <w:pPr>
              <w:rPr>
                <w:kern w:val="2"/>
                <w:szCs w:val="24"/>
              </w:rPr>
            </w:pPr>
            <w:r w:rsidRPr="00F4708F">
              <w:rPr>
                <w:kern w:val="2"/>
                <w:szCs w:val="24"/>
              </w:rPr>
              <w:t xml:space="preserve">3 pirkimo dalies vertė – </w:t>
            </w:r>
          </w:p>
          <w:p w14:paraId="4AC21670" w14:textId="77777777" w:rsidR="00F4708F" w:rsidRPr="00F4708F" w:rsidRDefault="00F4708F" w:rsidP="00F4708F">
            <w:pPr>
              <w:rPr>
                <w:kern w:val="2"/>
                <w:szCs w:val="24"/>
              </w:rPr>
            </w:pPr>
            <w:r w:rsidRPr="00F4708F">
              <w:rPr>
                <w:kern w:val="2"/>
                <w:szCs w:val="24"/>
              </w:rPr>
              <w:t xml:space="preserve">4 pirkimo dalies vertė – </w:t>
            </w:r>
          </w:p>
          <w:p w14:paraId="12E39285" w14:textId="77777777" w:rsidR="00F4708F" w:rsidRPr="00F4708F" w:rsidRDefault="00F4708F" w:rsidP="00F4708F">
            <w:pPr>
              <w:rPr>
                <w:kern w:val="2"/>
                <w:szCs w:val="24"/>
              </w:rPr>
            </w:pPr>
            <w:r w:rsidRPr="00F4708F">
              <w:rPr>
                <w:kern w:val="2"/>
                <w:szCs w:val="24"/>
              </w:rPr>
              <w:t>5 pirkimo dalies vertė –</w:t>
            </w:r>
          </w:p>
          <w:p w14:paraId="3F78A4E6" w14:textId="77777777" w:rsidR="00F4708F" w:rsidRPr="00F4708F" w:rsidRDefault="00F4708F" w:rsidP="00F4708F">
            <w:pPr>
              <w:rPr>
                <w:kern w:val="2"/>
                <w:szCs w:val="24"/>
              </w:rPr>
            </w:pPr>
            <w:r>
              <w:rPr>
                <w:kern w:val="2"/>
                <w:szCs w:val="24"/>
              </w:rPr>
              <w:t>6</w:t>
            </w:r>
            <w:r w:rsidRPr="00F4708F">
              <w:rPr>
                <w:kern w:val="2"/>
                <w:szCs w:val="24"/>
              </w:rPr>
              <w:t xml:space="preserve"> pirkimo dalies vertė – </w:t>
            </w:r>
          </w:p>
          <w:p w14:paraId="125AE852" w14:textId="77777777" w:rsidR="00F4708F" w:rsidRPr="00F4708F" w:rsidRDefault="00F4708F" w:rsidP="00F4708F">
            <w:pPr>
              <w:rPr>
                <w:kern w:val="2"/>
                <w:szCs w:val="24"/>
              </w:rPr>
            </w:pPr>
            <w:r>
              <w:rPr>
                <w:kern w:val="2"/>
                <w:szCs w:val="24"/>
              </w:rPr>
              <w:t>7</w:t>
            </w:r>
            <w:r w:rsidRPr="00F4708F">
              <w:rPr>
                <w:kern w:val="2"/>
                <w:szCs w:val="24"/>
              </w:rPr>
              <w:t xml:space="preserve"> pirkimo dalies vertė –</w:t>
            </w:r>
          </w:p>
          <w:p w14:paraId="28173D5D" w14:textId="77777777" w:rsidR="00B130F4" w:rsidRDefault="00B130F4">
            <w:pPr>
              <w:rPr>
                <w:kern w:val="2"/>
                <w:szCs w:val="24"/>
              </w:rPr>
            </w:pPr>
          </w:p>
          <w:p w14:paraId="1E99D029" w14:textId="77777777" w:rsidR="00B130F4" w:rsidRDefault="00351DCC">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0DD3714A" w14:textId="0409D67C" w:rsidR="00B130F4" w:rsidRPr="00F4708F" w:rsidRDefault="00351DCC">
            <w:pPr>
              <w:rPr>
                <w:kern w:val="2"/>
                <w:szCs w:val="24"/>
              </w:rPr>
            </w:pPr>
            <w:r w:rsidRPr="00F4708F">
              <w:rPr>
                <w:kern w:val="2"/>
                <w:szCs w:val="24"/>
              </w:rPr>
              <w:t>Pirkėjas neįsipareigoja išpirkti maksimalaus Prekių kiekio ar bet kokios jo dalies</w:t>
            </w:r>
            <w:r w:rsidR="00F4708F" w:rsidRPr="00F4708F">
              <w:rPr>
                <w:kern w:val="2"/>
                <w:szCs w:val="24"/>
              </w:rPr>
              <w:t>.</w:t>
            </w:r>
          </w:p>
          <w:p w14:paraId="5245AFBD" w14:textId="06548A7E" w:rsidR="00B130F4" w:rsidRDefault="00B130F4">
            <w:pPr>
              <w:rPr>
                <w:color w:val="000000"/>
                <w:kern w:val="2"/>
                <w:szCs w:val="24"/>
              </w:rPr>
            </w:pP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351DC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A374EC4" w14:textId="77777777" w:rsidR="00B130F4" w:rsidRDefault="00B130F4">
            <w:pPr>
              <w:rPr>
                <w:b/>
                <w:bCs/>
                <w:kern w:val="2"/>
                <w:szCs w:val="24"/>
              </w:rPr>
            </w:pP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1970F0" w14:textId="77777777" w:rsidR="00B130F4" w:rsidRPr="00DA41BA" w:rsidRDefault="00351DCC">
            <w:pPr>
              <w:rPr>
                <w:kern w:val="2"/>
              </w:rPr>
            </w:pPr>
            <w:r w:rsidRPr="00DA41BA">
              <w:rPr>
                <w:kern w:val="2"/>
              </w:rPr>
              <w:t>(nurodyti sąlygas, dėl kurių bus atliekamas Sutarties kainos / įkainio perskaičiavimas, pasirenkant iš nurodytų variantų arba įrašant kitas Sutarties kainos / įkainio perskaičiavimo taisykles)</w:t>
            </w:r>
          </w:p>
          <w:p w14:paraId="470E4BC1" w14:textId="77777777" w:rsidR="00B130F4" w:rsidRPr="00DA41BA" w:rsidRDefault="00B130F4">
            <w:pPr>
              <w:rPr>
                <w:kern w:val="2"/>
                <w:szCs w:val="24"/>
              </w:rPr>
            </w:pPr>
          </w:p>
          <w:p w14:paraId="0A7CF72B" w14:textId="40B1E495" w:rsidR="00B130F4" w:rsidRPr="00DA41BA" w:rsidRDefault="00351DCC">
            <w:pPr>
              <w:rPr>
                <w:kern w:val="2"/>
                <w:szCs w:val="24"/>
              </w:rPr>
            </w:pPr>
            <w:r w:rsidRPr="00DA41BA">
              <w:rPr>
                <w:kern w:val="2"/>
                <w:szCs w:val="24"/>
              </w:rPr>
              <w:t>Sutarties įkainiai bus perskaičiuojami:</w:t>
            </w:r>
          </w:p>
          <w:p w14:paraId="7722EE1B" w14:textId="77777777" w:rsidR="00B130F4" w:rsidRPr="00DA41BA" w:rsidRDefault="00351DCC">
            <w:pPr>
              <w:rPr>
                <w:kern w:val="2"/>
                <w:szCs w:val="24"/>
              </w:rPr>
            </w:pPr>
            <w:r w:rsidRPr="00DA41BA">
              <w:rPr>
                <w:kern w:val="2"/>
                <w:szCs w:val="24"/>
              </w:rPr>
              <w:t>5.3.1. dėl PVM tarifo pasikeitimo;</w:t>
            </w:r>
          </w:p>
          <w:p w14:paraId="0BD86C9D" w14:textId="77777777" w:rsidR="00B130F4" w:rsidRDefault="00351DCC" w:rsidP="00DA41BA">
            <w:pPr>
              <w:rPr>
                <w:kern w:val="2"/>
                <w:szCs w:val="24"/>
              </w:rPr>
            </w:pPr>
            <w:r w:rsidRPr="00DA41BA">
              <w:rPr>
                <w:kern w:val="2"/>
                <w:szCs w:val="24"/>
              </w:rPr>
              <w:t>5.3.</w:t>
            </w:r>
            <w:r w:rsidR="00DA41BA">
              <w:rPr>
                <w:kern w:val="2"/>
                <w:szCs w:val="24"/>
              </w:rPr>
              <w:t>2</w:t>
            </w:r>
            <w:r w:rsidRPr="00DA41BA">
              <w:rPr>
                <w:kern w:val="2"/>
                <w:szCs w:val="24"/>
              </w:rPr>
              <w:t>. dėl kainų lygio pokyčio</w:t>
            </w:r>
            <w:r w:rsidR="00DA41BA" w:rsidRPr="00DA41BA">
              <w:rPr>
                <w:kern w:val="2"/>
                <w:szCs w:val="24"/>
              </w:rPr>
              <w:t>.</w:t>
            </w:r>
          </w:p>
          <w:p w14:paraId="324B99E1" w14:textId="75ADE2EC" w:rsidR="00753E25" w:rsidRPr="00DA41BA" w:rsidRDefault="00753E25" w:rsidP="00DA41BA">
            <w:pPr>
              <w:rPr>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351DCC">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pPr>
              <w:rPr>
                <w:kern w:val="2"/>
                <w:szCs w:val="24"/>
              </w:rPr>
            </w:pPr>
          </w:p>
          <w:p w14:paraId="7EB0687E" w14:textId="52D87B59" w:rsidR="00DA41BA" w:rsidRDefault="00351DCC" w:rsidP="00DA41BA">
            <w:pPr>
              <w:rPr>
                <w:kern w:val="2"/>
                <w:szCs w:val="24"/>
              </w:rPr>
            </w:pPr>
            <w:r>
              <w:rPr>
                <w:kern w:val="2"/>
              </w:rPr>
              <w:t xml:space="preserve">Perskaičiavimas įforminamas Susitarimu ne vėliau kaip per </w:t>
            </w:r>
            <w:r w:rsidR="00DA41BA">
              <w:rPr>
                <w:kern w:val="2"/>
              </w:rPr>
              <w:t>30 (trisdešimt) dienų</w:t>
            </w:r>
            <w:r>
              <w:rPr>
                <w:color w:val="4472C4"/>
                <w:kern w:val="2"/>
              </w:rPr>
              <w:t xml:space="preserve"> </w:t>
            </w:r>
            <w:r>
              <w:rPr>
                <w:kern w:val="2"/>
              </w:rPr>
              <w:t xml:space="preserve">nuo PVM mokėjimą reglamentuojančių teisės aktų pasikeitimo, kuris tampa </w:t>
            </w:r>
            <w:r w:rsidRPr="00DA41BA">
              <w:rPr>
                <w:kern w:val="2"/>
              </w:rPr>
              <w:t>neatskiriama Sutarties dalimi. Perskaičiuota (-</w:t>
            </w:r>
            <w:proofErr w:type="spellStart"/>
            <w:r w:rsidRPr="00DA41BA">
              <w:rPr>
                <w:kern w:val="2"/>
              </w:rPr>
              <w:t>as</w:t>
            </w:r>
            <w:proofErr w:type="spellEnd"/>
            <w:r w:rsidRPr="00DA41BA">
              <w:rPr>
                <w:kern w:val="2"/>
              </w:rPr>
              <w:t>) Sutarties kaina</w:t>
            </w:r>
            <w:r w:rsidRPr="00DA41BA">
              <w:t xml:space="preserve"> </w:t>
            </w:r>
            <w:r w:rsidRPr="00DA41BA">
              <w:rPr>
                <w:kern w:val="2"/>
              </w:rPr>
              <w:t>/</w:t>
            </w:r>
            <w:r w:rsidRPr="00DA41BA">
              <w:t xml:space="preserve"> </w:t>
            </w:r>
            <w:r w:rsidRPr="00DA41BA">
              <w:rPr>
                <w:kern w:val="2"/>
              </w:rPr>
              <w:t>įkainis taikoma (-</w:t>
            </w:r>
            <w:proofErr w:type="spellStart"/>
            <w:r w:rsidRPr="00DA41BA">
              <w:rPr>
                <w:kern w:val="2"/>
              </w:rPr>
              <w:t>as</w:t>
            </w:r>
            <w:proofErr w:type="spellEnd"/>
            <w:r w:rsidRPr="00DA41BA">
              <w:rPr>
                <w:kern w:val="2"/>
              </w:rPr>
              <w:t>) už tą Prekių dalį, kurios bus tiekiamos Susitarime nurodytos dienos</w:t>
            </w:r>
            <w:r w:rsidR="00DA41BA" w:rsidRPr="00DA41BA">
              <w:rPr>
                <w:kern w:val="2"/>
              </w:rPr>
              <w:t>.</w:t>
            </w:r>
          </w:p>
          <w:p w14:paraId="43E54DBF" w14:textId="03CA7165" w:rsidR="00B130F4" w:rsidRDefault="00B130F4">
            <w:pPr>
              <w:rPr>
                <w:kern w:val="2"/>
                <w:szCs w:val="24"/>
              </w:rPr>
            </w:pP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2160BD31" w14:textId="5600E145"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351DCC">
            <w:pPr>
              <w:rPr>
                <w:b/>
                <w:bCs/>
                <w:kern w:val="2"/>
                <w:szCs w:val="24"/>
              </w:rPr>
            </w:pPr>
            <w:r>
              <w:rPr>
                <w:b/>
                <w:bCs/>
                <w:kern w:val="2"/>
                <w:szCs w:val="24"/>
              </w:rPr>
              <w:t>5.3.3. Sutarties kainos / įkainių peržiūra dėl kainų lygio pokyčio</w:t>
            </w:r>
          </w:p>
          <w:p w14:paraId="705457D8" w14:textId="25294087"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7E4BD0" w14:textId="77777777" w:rsidR="00A04453" w:rsidRPr="005E32BA" w:rsidRDefault="00A04453" w:rsidP="00A04453">
            <w:pPr>
              <w:jc w:val="both"/>
              <w:rPr>
                <w:kern w:val="2"/>
                <w:szCs w:val="24"/>
              </w:rPr>
            </w:pPr>
            <w:r w:rsidRPr="005E32BA">
              <w:rPr>
                <w:kern w:val="2"/>
                <w:szCs w:val="24"/>
              </w:rPr>
              <w:t xml:space="preserve">5.3.3.1. Bet kuri Sutarties šalis Sutarties galiojimo metu turi teisę inicijuoti Sutarties  įkainių peržiūrą (keitimą) ne anksčiau kaip po 6 (šešių) mėnesių nuo </w:t>
            </w:r>
            <w:r w:rsidRPr="005E32BA">
              <w:rPr>
                <w:szCs w:val="24"/>
              </w:rPr>
              <w:t xml:space="preserve">Sutarties įsigaliojimo dienos </w:t>
            </w:r>
            <w:r w:rsidRPr="005E32BA">
              <w:rPr>
                <w:kern w:val="2"/>
                <w:szCs w:val="24"/>
              </w:rPr>
              <w:t xml:space="preserve"> (jeigu peržiūra jau buvo atlikta – nuo Susitarimo dėl paskutinio perskaičiavimo pagal šį Specialiųjų sąlygų papunktį įsigaliojimo dienos), </w:t>
            </w:r>
            <w:r w:rsidRPr="005E32BA">
              <w:rPr>
                <w:szCs w:val="24"/>
              </w:rPr>
              <w:t>jeigu Vartojimo prekių ir paslaugų kainų pokytis (k), apskaičiuotas kaip nustatyta 5.3.3.6 papunktyje, viršija 5 procentus</w:t>
            </w:r>
            <w:r w:rsidRPr="005E32BA">
              <w:rPr>
                <w:kern w:val="2"/>
                <w:szCs w:val="24"/>
              </w:rPr>
              <w:t>. Sutarties įkainių peržiūra atliekama ne rečiau kaip kas 6 (šeši) mėnesiai.</w:t>
            </w:r>
          </w:p>
          <w:p w14:paraId="452F4EAB" w14:textId="77777777" w:rsidR="00A04453" w:rsidRPr="005E32BA" w:rsidRDefault="00A04453" w:rsidP="00A04453">
            <w:pPr>
              <w:jc w:val="both"/>
              <w:rPr>
                <w:kern w:val="2"/>
                <w:szCs w:val="24"/>
                <w:shd w:val="clear" w:color="auto" w:fill="FFFFFF"/>
              </w:rPr>
            </w:pPr>
            <w:r w:rsidRPr="005E32BA">
              <w:rPr>
                <w:kern w:val="2"/>
                <w:szCs w:val="24"/>
              </w:rPr>
              <w:t xml:space="preserve">5.3.3.2. Sutarties </w:t>
            </w:r>
            <w:r w:rsidRPr="005E32B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2E9C35F" w14:textId="77777777" w:rsidR="00A04453" w:rsidRPr="005E32BA" w:rsidRDefault="00A04453" w:rsidP="00A04453">
            <w:pPr>
              <w:jc w:val="both"/>
              <w:rPr>
                <w:kern w:val="2"/>
                <w:szCs w:val="24"/>
                <w:shd w:val="clear" w:color="auto" w:fill="FFFFFF"/>
              </w:rPr>
            </w:pPr>
            <w:r w:rsidRPr="005E32BA">
              <w:rPr>
                <w:kern w:val="2"/>
                <w:szCs w:val="24"/>
              </w:rPr>
              <w:t>5.3.3.3. </w:t>
            </w:r>
            <w:r w:rsidRPr="005E32B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CF8F7C5" w14:textId="77777777" w:rsidR="00A04453" w:rsidRPr="005E32BA" w:rsidRDefault="00A04453" w:rsidP="00A04453">
            <w:pPr>
              <w:jc w:val="both"/>
              <w:rPr>
                <w:kern w:val="2"/>
                <w:szCs w:val="24"/>
                <w:shd w:val="clear" w:color="auto" w:fill="FFFFFF"/>
              </w:rPr>
            </w:pPr>
            <w:r w:rsidRPr="005E32BA">
              <w:rPr>
                <w:kern w:val="2"/>
                <w:szCs w:val="24"/>
              </w:rPr>
              <w:t xml:space="preserve">5.3.3.4. Atlikdamos Sutarties įkainių peržiūrą </w:t>
            </w:r>
            <w:r w:rsidRPr="005E32B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645F565" w14:textId="77777777" w:rsidR="00A04453" w:rsidRPr="005E32BA" w:rsidRDefault="00A04453" w:rsidP="00A04453">
            <w:pPr>
              <w:jc w:val="both"/>
              <w:rPr>
                <w:kern w:val="2"/>
                <w:szCs w:val="24"/>
                <w:shd w:val="clear" w:color="auto" w:fill="FFFFFF"/>
              </w:rPr>
            </w:pPr>
            <w:r w:rsidRPr="005E32B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4E3D958" w14:textId="77777777" w:rsidR="00A04453" w:rsidRPr="005E32BA" w:rsidRDefault="00A04453" w:rsidP="00A04453">
            <w:pPr>
              <w:jc w:val="both"/>
              <w:rPr>
                <w:kern w:val="2"/>
                <w:szCs w:val="24"/>
                <w:shd w:val="clear" w:color="auto" w:fill="FFFFFF"/>
              </w:rPr>
            </w:pPr>
            <w:r w:rsidRPr="005E32BA">
              <w:rPr>
                <w:kern w:val="2"/>
                <w:szCs w:val="24"/>
                <w:shd w:val="clear" w:color="auto" w:fill="FFFFFF"/>
              </w:rPr>
              <w:t>5.3.3.6. Nauji Sutarties įkainiai apskaičiuojami pagal žemiau pateiktą formulę:</w:t>
            </w:r>
          </w:p>
          <w:p w14:paraId="0415BA8C" w14:textId="77777777" w:rsidR="00A04453" w:rsidRPr="005E32BA" w:rsidRDefault="00000000" w:rsidP="00A0445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A04453" w:rsidRPr="005E32BA">
              <w:rPr>
                <w:kern w:val="2"/>
                <w:szCs w:val="24"/>
              </w:rPr>
              <w:t>, kur a – įkainis (Eur be PVM)) (jei peržiūra jau buvo atlikta, tai po paskutinio perskaičiavimo) </w:t>
            </w:r>
          </w:p>
          <w:p w14:paraId="50A23B77" w14:textId="77777777" w:rsidR="00A04453" w:rsidRPr="005E32BA" w:rsidRDefault="00A04453" w:rsidP="00A04453">
            <w:pPr>
              <w:jc w:val="both"/>
              <w:textAlignment w:val="baseline"/>
              <w:rPr>
                <w:kern w:val="2"/>
                <w:szCs w:val="24"/>
              </w:rPr>
            </w:pPr>
            <w:r w:rsidRPr="005E32BA">
              <w:rPr>
                <w:kern w:val="2"/>
                <w:szCs w:val="24"/>
              </w:rPr>
              <w:t>a</w:t>
            </w:r>
            <w:r w:rsidRPr="005E32BA">
              <w:rPr>
                <w:kern w:val="2"/>
                <w:szCs w:val="24"/>
                <w:vertAlign w:val="subscript"/>
              </w:rPr>
              <w:t>1</w:t>
            </w:r>
            <w:r w:rsidRPr="005E32BA">
              <w:rPr>
                <w:kern w:val="2"/>
                <w:szCs w:val="24"/>
              </w:rPr>
              <w:t xml:space="preserve"> – perskaičiuotas (pakeistas) įkainis (Eur be PVM) </w:t>
            </w:r>
          </w:p>
          <w:p w14:paraId="7AD01D51" w14:textId="77777777" w:rsidR="00A04453" w:rsidRPr="005E32BA" w:rsidRDefault="00A04453" w:rsidP="00A04453">
            <w:pPr>
              <w:jc w:val="both"/>
              <w:textAlignment w:val="baseline"/>
              <w:rPr>
                <w:kern w:val="2"/>
                <w:szCs w:val="24"/>
              </w:rPr>
            </w:pPr>
            <w:r w:rsidRPr="005E32BA">
              <w:rPr>
                <w:kern w:val="2"/>
                <w:szCs w:val="24"/>
              </w:rPr>
              <w:t xml:space="preserve">k – pagal vartotojų kainų indeksą </w:t>
            </w:r>
            <w:sdt>
              <w:sdtPr>
                <w:rPr>
                  <w:szCs w:val="24"/>
                </w:rPr>
                <w:id w:val="1301573032"/>
                <w:placeholder>
                  <w:docPart w:val="5390166BFD2E4446A4768498998B07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32BA">
                  <w:rPr>
                    <w:szCs w:val="24"/>
                  </w:rPr>
                  <w:t>0612 KITI MEDICINOS GAMINIAI</w:t>
                </w:r>
              </w:sdtContent>
            </w:sdt>
            <w:r w:rsidRPr="005E32BA">
              <w:rPr>
                <w:kern w:val="2"/>
                <w:szCs w:val="24"/>
              </w:rPr>
              <w:t xml:space="preserve"> apskaičiuotas Vartojimo prekių ir paslaugų kainų pokytis (padidėjimas arba sumažėjimas) (%). „k“ reikšmė skaičiuojama pagal formulę:</w:t>
            </w:r>
          </w:p>
          <w:p w14:paraId="1D01AB82" w14:textId="77777777" w:rsidR="00A04453" w:rsidRPr="005E32BA" w:rsidRDefault="00A04453" w:rsidP="00A04453">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E32BA">
              <w:rPr>
                <w:kern w:val="2"/>
                <w:szCs w:val="24"/>
              </w:rPr>
              <w:t>, (proc.) kur</w:t>
            </w:r>
          </w:p>
          <w:p w14:paraId="641D5019" w14:textId="77777777" w:rsidR="00A04453" w:rsidRPr="005E32BA" w:rsidRDefault="00A04453" w:rsidP="00A04453">
            <w:pPr>
              <w:jc w:val="both"/>
              <w:textAlignment w:val="baseline"/>
            </w:pPr>
            <w:proofErr w:type="spellStart"/>
            <w:r w:rsidRPr="005E32BA">
              <w:rPr>
                <w:kern w:val="2"/>
              </w:rPr>
              <w:t>Ind</w:t>
            </w:r>
            <w:r w:rsidRPr="005E32BA">
              <w:rPr>
                <w:kern w:val="2"/>
                <w:vertAlign w:val="subscript"/>
              </w:rPr>
              <w:t>naujausias</w:t>
            </w:r>
            <w:proofErr w:type="spellEnd"/>
            <w:r w:rsidRPr="005E32BA">
              <w:rPr>
                <w:kern w:val="2"/>
              </w:rPr>
              <w:t xml:space="preserve"> – kreipimosi dėl įkainių peržiūros išsiuntimo kitai šaliai dieną paskelbtas naujausias vartojimo prekių ir paslaugų indeksas </w:t>
            </w:r>
            <w:sdt>
              <w:sdtPr>
                <w:rPr>
                  <w:szCs w:val="24"/>
                </w:rPr>
                <w:id w:val="-1733850150"/>
                <w:placeholder>
                  <w:docPart w:val="3317839DB1BE4D2D891B9165D094E98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32BA">
                  <w:rPr>
                    <w:szCs w:val="24"/>
                  </w:rPr>
                  <w:t>0612 KITI MEDICINOS GAMINIAI</w:t>
                </w:r>
              </w:sdtContent>
            </w:sdt>
            <w:r w:rsidRPr="005E32BA">
              <w:rPr>
                <w:kern w:val="2"/>
              </w:rPr>
              <w:t>.</w:t>
            </w:r>
          </w:p>
          <w:p w14:paraId="5396BFEC" w14:textId="77777777" w:rsidR="00A04453" w:rsidRPr="005E32BA" w:rsidRDefault="00A04453" w:rsidP="00A04453">
            <w:pPr>
              <w:jc w:val="both"/>
            </w:pPr>
            <w:proofErr w:type="spellStart"/>
            <w:r w:rsidRPr="005E32BA">
              <w:rPr>
                <w:kern w:val="2"/>
              </w:rPr>
              <w:t>Ind</w:t>
            </w:r>
            <w:r w:rsidRPr="005E32BA">
              <w:rPr>
                <w:kern w:val="2"/>
                <w:vertAlign w:val="subscript"/>
              </w:rPr>
              <w:t>pradžia</w:t>
            </w:r>
            <w:proofErr w:type="spellEnd"/>
            <w:r w:rsidRPr="005E32BA">
              <w:rPr>
                <w:kern w:val="2"/>
              </w:rPr>
              <w:t xml:space="preserve"> – laikotarpio pradžios datos (mėnesio) vartojimo prekių ir paslaugų indeksas </w:t>
            </w:r>
            <w:sdt>
              <w:sdtPr>
                <w:rPr>
                  <w:szCs w:val="24"/>
                </w:rPr>
                <w:id w:val="730886141"/>
                <w:placeholder>
                  <w:docPart w:val="406192DA2E7D457A9929070E9A2E19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32BA">
                  <w:rPr>
                    <w:szCs w:val="24"/>
                  </w:rPr>
                  <w:t>0612 KITI MEDICINOS GAMINIAI</w:t>
                </w:r>
              </w:sdtContent>
            </w:sdt>
            <w:r w:rsidRPr="005E32BA">
              <w:rPr>
                <w:kern w:val="2"/>
              </w:rPr>
              <w:t xml:space="preserve">. Pirmojo perskaičiavimo atveju laikotarpio pradžia (mėnuo) yra </w:t>
            </w:r>
            <w:r w:rsidRPr="005E32BA">
              <w:rPr>
                <w:szCs w:val="24"/>
              </w:rPr>
              <w:t xml:space="preserve">Sutarties </w:t>
            </w:r>
            <w:r w:rsidRPr="005E32BA">
              <w:rPr>
                <w:szCs w:val="24"/>
              </w:rPr>
              <w:lastRenderedPageBreak/>
              <w:t>įsigaliojimo dienos mėnuo.</w:t>
            </w:r>
            <w:r w:rsidRPr="005E32BA">
              <w:rPr>
                <w:kern w:val="2"/>
              </w:rPr>
              <w:t xml:space="preserve"> Antrojo ir vėlesnių perskaičiavimų atveju laikotarpio pradžia (mėnuo) yra paskutinio perskaičiavimo metu naudotos paskelbto atitinkamo indekso reikšmės mėnuo.</w:t>
            </w:r>
          </w:p>
          <w:p w14:paraId="594DAFB4" w14:textId="77777777" w:rsidR="00A04453" w:rsidRPr="005E32BA" w:rsidRDefault="00A04453" w:rsidP="00A04453">
            <w:pPr>
              <w:jc w:val="both"/>
              <w:rPr>
                <w:kern w:val="2"/>
                <w:szCs w:val="24"/>
                <w:shd w:val="clear" w:color="auto" w:fill="FFFFFF"/>
              </w:rPr>
            </w:pPr>
            <w:r w:rsidRPr="005E32BA">
              <w:rPr>
                <w:kern w:val="2"/>
                <w:szCs w:val="24"/>
              </w:rPr>
              <w:t>5.3.3.7. </w:t>
            </w:r>
            <w:r w:rsidRPr="005E32BA">
              <w:rPr>
                <w:kern w:val="2"/>
                <w:szCs w:val="24"/>
                <w:shd w:val="clear" w:color="auto" w:fill="FFFFFF"/>
              </w:rPr>
              <w:t xml:space="preserve">Skaičiavimams indeksų reikšmės imamos </w:t>
            </w:r>
            <w:r w:rsidRPr="005E32BA">
              <w:rPr>
                <w:b/>
                <w:bCs/>
                <w:kern w:val="2"/>
                <w:szCs w:val="24"/>
                <w:shd w:val="clear" w:color="auto" w:fill="FFFFFF"/>
              </w:rPr>
              <w:t>keturių</w:t>
            </w:r>
            <w:r w:rsidRPr="005E32BA">
              <w:rPr>
                <w:kern w:val="2"/>
                <w:szCs w:val="24"/>
                <w:shd w:val="clear" w:color="auto" w:fill="FFFFFF"/>
              </w:rPr>
              <w:t xml:space="preserve"> skaitmenų po kablelio tikslumu. Apskaičiuotas pokytis (k) tolimesniems skaičiavimams naudojamas suapvalinus iki </w:t>
            </w:r>
            <w:r w:rsidRPr="005E32BA">
              <w:rPr>
                <w:b/>
                <w:bCs/>
                <w:kern w:val="2"/>
                <w:szCs w:val="24"/>
                <w:shd w:val="clear" w:color="auto" w:fill="FFFFFF"/>
              </w:rPr>
              <w:t>vieno</w:t>
            </w:r>
            <w:r w:rsidRPr="005E32BA">
              <w:rPr>
                <w:kern w:val="2"/>
                <w:szCs w:val="24"/>
                <w:shd w:val="clear" w:color="auto" w:fill="FFFFFF"/>
              </w:rPr>
              <w:t xml:space="preserve"> skaitmens po kablelio, o apskaičiuotas įkainis „a</w:t>
            </w:r>
            <w:r w:rsidRPr="005E32BA">
              <w:rPr>
                <w:kern w:val="2"/>
                <w:szCs w:val="24"/>
                <w:shd w:val="clear" w:color="auto" w:fill="FFFFFF"/>
                <w:vertAlign w:val="subscript"/>
              </w:rPr>
              <w:t>1</w:t>
            </w:r>
            <w:r w:rsidRPr="005E32BA">
              <w:rPr>
                <w:kern w:val="2"/>
                <w:szCs w:val="24"/>
                <w:shd w:val="clear" w:color="auto" w:fill="FFFFFF"/>
              </w:rPr>
              <w:t xml:space="preserve">“ suapvalinamas iki </w:t>
            </w:r>
            <w:r w:rsidRPr="005E32BA">
              <w:rPr>
                <w:b/>
                <w:bCs/>
                <w:kern w:val="2"/>
                <w:szCs w:val="24"/>
                <w:shd w:val="clear" w:color="auto" w:fill="FFFFFF"/>
              </w:rPr>
              <w:t xml:space="preserve">dviejų </w:t>
            </w:r>
            <w:r w:rsidRPr="005E32BA">
              <w:rPr>
                <w:kern w:val="2"/>
                <w:szCs w:val="24"/>
                <w:shd w:val="clear" w:color="auto" w:fill="FFFFFF"/>
              </w:rPr>
              <w:t>skaitmenų po kablelio.</w:t>
            </w:r>
          </w:p>
          <w:p w14:paraId="145A669B" w14:textId="77777777" w:rsidR="00A04453" w:rsidRPr="005E32BA" w:rsidRDefault="00A04453" w:rsidP="00A04453">
            <w:pPr>
              <w:jc w:val="both"/>
              <w:rPr>
                <w:kern w:val="2"/>
                <w:szCs w:val="24"/>
                <w:shd w:val="clear" w:color="auto" w:fill="FFFFFF"/>
              </w:rPr>
            </w:pPr>
            <w:r w:rsidRPr="005E32B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E32BA">
              <w:rPr>
                <w:kern w:val="2"/>
                <w:szCs w:val="24"/>
                <w:bdr w:val="none" w:sz="0" w:space="0" w:color="auto" w:frame="1"/>
              </w:rPr>
              <w:t>kitus oficialius šaltinių duomenis</w:t>
            </w:r>
            <w:r w:rsidRPr="005E32BA">
              <w:rPr>
                <w:kern w:val="2"/>
                <w:szCs w:val="24"/>
                <w:shd w:val="clear" w:color="auto" w:fill="FFFFFF"/>
              </w:rPr>
              <w:t>. Prašyme Šalis neturi teisės nurodyti kito indekso ar prašyti perskaičiavimo pagal kitą indeksą nei nurodytas šioje procedūroje.</w:t>
            </w:r>
          </w:p>
          <w:p w14:paraId="6B1F1675" w14:textId="77777777" w:rsidR="00A04453" w:rsidRPr="005E32BA" w:rsidRDefault="00A04453" w:rsidP="00A04453">
            <w:pPr>
              <w:jc w:val="both"/>
              <w:rPr>
                <w:kern w:val="2"/>
                <w:szCs w:val="24"/>
                <w:shd w:val="clear" w:color="auto" w:fill="FFFFFF"/>
              </w:rPr>
            </w:pPr>
            <w:r w:rsidRPr="005E32BA">
              <w:rPr>
                <w:kern w:val="2"/>
                <w:szCs w:val="24"/>
                <w:shd w:val="clear" w:color="auto" w:fill="FFFFFF"/>
              </w:rPr>
              <w:t>5</w:t>
            </w:r>
            <w:r w:rsidRPr="005E32BA">
              <w:rPr>
                <w:kern w:val="2"/>
                <w:szCs w:val="24"/>
              </w:rPr>
              <w:t>.3.3.9. </w:t>
            </w:r>
            <w:r w:rsidRPr="005E32BA">
              <w:rPr>
                <w:kern w:val="2"/>
                <w:szCs w:val="24"/>
                <w:shd w:val="clear" w:color="auto" w:fill="FFFFFF"/>
              </w:rPr>
              <w:t>Susitarimas turi būti sudarytas per 30 (trisdešimt) kalendorinių dienų nuo Šalies pateikto tinkamo prašymo perskaičiuoti S</w:t>
            </w:r>
            <w:r w:rsidRPr="005E32BA">
              <w:rPr>
                <w:kern w:val="2"/>
                <w:szCs w:val="24"/>
              </w:rPr>
              <w:t xml:space="preserve">utarties </w:t>
            </w:r>
            <w:r w:rsidRPr="005E32BA">
              <w:rPr>
                <w:kern w:val="2"/>
                <w:szCs w:val="24"/>
                <w:shd w:val="clear" w:color="auto" w:fill="FFFFFF"/>
              </w:rPr>
              <w:t>įkainius gavimo dienos.</w:t>
            </w:r>
          </w:p>
          <w:p w14:paraId="22AD71A7" w14:textId="77777777" w:rsidR="00A04453" w:rsidRPr="005E32BA" w:rsidRDefault="00A04453" w:rsidP="00A04453">
            <w:pPr>
              <w:jc w:val="both"/>
              <w:rPr>
                <w:kern w:val="2"/>
                <w:szCs w:val="24"/>
                <w:bdr w:val="none" w:sz="0" w:space="0" w:color="auto" w:frame="1"/>
              </w:rPr>
            </w:pPr>
            <w:r w:rsidRPr="005E32BA">
              <w:rPr>
                <w:kern w:val="2"/>
                <w:szCs w:val="24"/>
                <w:shd w:val="clear" w:color="auto" w:fill="FFFFFF"/>
              </w:rPr>
              <w:t>5.3.3.10. </w:t>
            </w:r>
            <w:r w:rsidRPr="005E32BA">
              <w:rPr>
                <w:kern w:val="2"/>
                <w:szCs w:val="24"/>
                <w:bdr w:val="none" w:sz="0" w:space="0" w:color="auto" w:frame="1"/>
              </w:rPr>
              <w:t>Susitarimu Šalys neturi teisės keisti procedūroje nurodytos tvarkos ar kitų Sutarties nuostatų, išskyrus, jei keitimas atliekamas pagal VPĮ nuostatas.</w:t>
            </w:r>
          </w:p>
          <w:p w14:paraId="1FE1F1A5" w14:textId="0B1C8DF3" w:rsidR="00B130F4" w:rsidRDefault="00B130F4">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6770A3C6" w:rsidR="00B130F4" w:rsidRDefault="00351DCC">
            <w:pPr>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16A3CC1" w14:textId="77777777" w:rsidR="00A04453" w:rsidRPr="00753E25" w:rsidRDefault="00A04453" w:rsidP="00A04453">
            <w:pPr>
              <w:rPr>
                <w:kern w:val="2"/>
                <w:szCs w:val="24"/>
              </w:rPr>
            </w:pPr>
            <w:r w:rsidRPr="00753E25">
              <w:rPr>
                <w:kern w:val="2"/>
                <w:szCs w:val="24"/>
              </w:rPr>
              <w:t xml:space="preserve">Pirkėjas numato galimybę įsigyti Sutartimi įsigyjamų Prekių 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 </w:t>
            </w:r>
          </w:p>
          <w:p w14:paraId="3A579261" w14:textId="6747C589" w:rsidR="00B130F4" w:rsidRPr="00753E25"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4702EF9E" w:rsidR="00B130F4" w:rsidRDefault="00351DCC">
            <w:pPr>
              <w:rPr>
                <w:kern w:val="2"/>
                <w:szCs w:val="24"/>
              </w:rPr>
            </w:pPr>
            <w:r>
              <w:rPr>
                <w:kern w:val="2"/>
                <w:szCs w:val="24"/>
              </w:rPr>
              <w:t>Pirkėjas atsiskaito su Tiekėju ne vėliau kaip per</w:t>
            </w:r>
            <w:r w:rsidR="00A04453">
              <w:rPr>
                <w:kern w:val="2"/>
                <w:szCs w:val="24"/>
              </w:rPr>
              <w:t xml:space="preserve"> 30 (trisdešimt) kalendorinių dienų</w:t>
            </w:r>
            <w:r>
              <w:rPr>
                <w:kern w:val="2"/>
                <w:szCs w:val="24"/>
              </w:rPr>
              <w:t xml:space="preserve"> nuo Sąskaitos gavimo dienos.</w:t>
            </w:r>
          </w:p>
          <w:p w14:paraId="71587A33" w14:textId="77777777" w:rsidR="00A04453" w:rsidRDefault="00A04453">
            <w:pPr>
              <w:rPr>
                <w:color w:val="000000"/>
                <w:kern w:val="2"/>
                <w:szCs w:val="24"/>
                <w:shd w:val="clear" w:color="auto" w:fill="FFFFFF"/>
              </w:rPr>
            </w:pPr>
          </w:p>
          <w:p w14:paraId="1D82999A" w14:textId="77777777" w:rsidR="00B130F4" w:rsidRDefault="00351DCC" w:rsidP="00A04453">
            <w:pPr>
              <w:rPr>
                <w:kern w:val="2"/>
                <w:szCs w:val="24"/>
                <w:shd w:val="clear" w:color="auto" w:fill="FFFFFF"/>
              </w:rPr>
            </w:pPr>
            <w:r>
              <w:rPr>
                <w:color w:val="000000"/>
                <w:kern w:val="2"/>
                <w:szCs w:val="24"/>
                <w:shd w:val="clear" w:color="auto" w:fill="FFFFFF"/>
              </w:rPr>
              <w:t>Apmok</w:t>
            </w:r>
            <w:r w:rsidRPr="00A04453">
              <w:rPr>
                <w:kern w:val="2"/>
                <w:szCs w:val="24"/>
                <w:shd w:val="clear" w:color="auto" w:fill="FFFFFF"/>
              </w:rPr>
              <w:t>ėjimo sąlygos</w:t>
            </w:r>
            <w:r w:rsidR="00A04453" w:rsidRPr="00A04453">
              <w:rPr>
                <w:kern w:val="2"/>
                <w:szCs w:val="24"/>
                <w:shd w:val="clear" w:color="auto" w:fill="FFFFFF"/>
              </w:rPr>
              <w:t xml:space="preserve">: </w:t>
            </w:r>
            <w:r w:rsidRPr="00A04453">
              <w:rPr>
                <w:kern w:val="2"/>
                <w:szCs w:val="24"/>
                <w:shd w:val="clear" w:color="auto" w:fill="FFFFFF"/>
              </w:rPr>
              <w:t xml:space="preserve"> už įvykdytus užsakymus mokama kartą per mėnesį</w:t>
            </w:r>
            <w:r w:rsidR="00A04453" w:rsidRPr="00A04453">
              <w:rPr>
                <w:kern w:val="2"/>
                <w:szCs w:val="24"/>
                <w:shd w:val="clear" w:color="auto" w:fill="FFFFFF"/>
              </w:rPr>
              <w:t>.</w:t>
            </w:r>
          </w:p>
          <w:p w14:paraId="5ED3A73F" w14:textId="5EDF6806" w:rsidR="00CA7169" w:rsidRDefault="00CA7169" w:rsidP="00A04453">
            <w:pPr>
              <w:rPr>
                <w:color w:val="000000"/>
                <w:kern w:val="2"/>
                <w:szCs w:val="24"/>
                <w:shd w:val="clear" w:color="auto" w:fill="FFFFFF"/>
              </w:rPr>
            </w:pP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pPr>
              <w:rPr>
                <w:kern w:val="2"/>
                <w:szCs w:val="24"/>
              </w:rPr>
            </w:pPr>
            <w:r>
              <w:rPr>
                <w:kern w:val="2"/>
                <w:szCs w:val="24"/>
              </w:rPr>
              <w:t>Netaikoma</w:t>
            </w:r>
          </w:p>
          <w:p w14:paraId="4D855129" w14:textId="79CAC106"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3BA6A970" w:rsidR="007C3420" w:rsidRDefault="00351DCC" w:rsidP="00A04453">
            <w:pPr>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Default="00351DCC">
            <w:pPr>
              <w:rPr>
                <w:kern w:val="2"/>
                <w:szCs w:val="24"/>
              </w:rPr>
            </w:pPr>
            <w:r>
              <w:rPr>
                <w:kern w:val="2"/>
                <w:szCs w:val="24"/>
              </w:rPr>
              <w:t>Netaikoma</w:t>
            </w:r>
          </w:p>
          <w:p w14:paraId="150E32BF" w14:textId="03BEFFD0" w:rsidR="00B130F4" w:rsidRDefault="00B130F4">
            <w:pPr>
              <w:rPr>
                <w:kern w:val="2"/>
                <w:szCs w:val="24"/>
              </w:rPr>
            </w:pP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CFA1DE8" w14:textId="77777777" w:rsidR="00B130F4" w:rsidRDefault="00351DCC">
            <w:pPr>
              <w:rPr>
                <w:kern w:val="2"/>
                <w:szCs w:val="24"/>
              </w:rPr>
            </w:pPr>
            <w:r>
              <w:rPr>
                <w:kern w:val="2"/>
                <w:szCs w:val="24"/>
              </w:rPr>
              <w:t>Netaikoma</w:t>
            </w:r>
          </w:p>
          <w:p w14:paraId="79E794E3" w14:textId="31C48622" w:rsidR="00A04453" w:rsidRDefault="00A04453">
            <w:pPr>
              <w:rPr>
                <w:kern w:val="2"/>
                <w:szCs w:val="24"/>
              </w:rPr>
            </w:pP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4B1FE166" w:rsidR="00A04453" w:rsidRDefault="00351DCC" w:rsidP="00A04453">
            <w:pPr>
              <w:rPr>
                <w:color w:val="4472C4"/>
                <w:kern w:val="2"/>
                <w:szCs w:val="24"/>
              </w:rPr>
            </w:pPr>
            <w:r>
              <w:rPr>
                <w:kern w:val="2"/>
                <w:szCs w:val="24"/>
              </w:rPr>
              <w:t>Netaikoma</w:t>
            </w:r>
          </w:p>
          <w:p w14:paraId="1C703FBF" w14:textId="2116F327"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351DCC">
            <w:pPr>
              <w:rPr>
                <w:color w:val="FF0000"/>
                <w:kern w:val="2"/>
                <w:szCs w:val="24"/>
              </w:rPr>
            </w:pPr>
            <w:r>
              <w:rPr>
                <w:color w:val="FF0000"/>
                <w:kern w:val="2"/>
                <w:szCs w:val="24"/>
              </w:rPr>
              <w:t>arba</w:t>
            </w:r>
          </w:p>
          <w:p w14:paraId="580C07D9" w14:textId="77777777" w:rsidR="00B130F4" w:rsidRDefault="00B130F4">
            <w:pPr>
              <w:rPr>
                <w:kern w:val="2"/>
                <w:szCs w:val="24"/>
              </w:rPr>
            </w:pPr>
          </w:p>
          <w:p w14:paraId="2F0039BB" w14:textId="77777777" w:rsidR="00B130F4" w:rsidRDefault="00351DCC">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6095E46D" w14:textId="77777777" w:rsidR="00CA7169" w:rsidRDefault="00CA7169">
            <w:pPr>
              <w:rPr>
                <w:b/>
                <w:bCs/>
                <w:kern w:val="2"/>
                <w:szCs w:val="24"/>
              </w:rPr>
            </w:pP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FE6072E" w:rsidR="00B130F4" w:rsidRDefault="00351DCC">
            <w:pPr>
              <w:rPr>
                <w:kern w:val="2"/>
                <w:szCs w:val="24"/>
              </w:rPr>
            </w:pPr>
            <w:r>
              <w:rPr>
                <w:kern w:val="2"/>
                <w:szCs w:val="24"/>
              </w:rPr>
              <w:t>Prievolių pagal Sutartį įvykdymas užtikrinamas</w:t>
            </w:r>
            <w:r w:rsidR="00A04453">
              <w:rPr>
                <w:kern w:val="2"/>
                <w:szCs w:val="24"/>
              </w:rPr>
              <w:t>:</w:t>
            </w:r>
          </w:p>
          <w:p w14:paraId="202630D4" w14:textId="0BB78987" w:rsidR="00EF144B" w:rsidRDefault="00351DCC" w:rsidP="00A04453">
            <w:pPr>
              <w:rPr>
                <w:kern w:val="2"/>
                <w:szCs w:val="24"/>
              </w:rPr>
            </w:pPr>
            <w:r>
              <w:rPr>
                <w:kern w:val="2"/>
                <w:szCs w:val="24"/>
              </w:rPr>
              <w:t>Netesybomis (delspinigiais, bauda)</w:t>
            </w:r>
            <w:r w:rsidR="00A04453">
              <w:rPr>
                <w:kern w:val="2"/>
                <w:szCs w:val="24"/>
              </w:rPr>
              <w:t xml:space="preserve">. </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pPr>
              <w:rPr>
                <w:kern w:val="2"/>
                <w:szCs w:val="24"/>
              </w:rPr>
            </w:pPr>
            <w:r>
              <w:rPr>
                <w:kern w:val="2"/>
                <w:szCs w:val="24"/>
              </w:rPr>
              <w:t>Netaikoma</w:t>
            </w:r>
          </w:p>
          <w:p w14:paraId="57E68D0E" w14:textId="1B23A50F"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pPr>
              <w:rPr>
                <w:kern w:val="2"/>
                <w:szCs w:val="24"/>
              </w:rPr>
            </w:pPr>
            <w:r>
              <w:rPr>
                <w:kern w:val="2"/>
                <w:szCs w:val="24"/>
              </w:rPr>
              <w:t>Netaikoma</w:t>
            </w:r>
          </w:p>
          <w:p w14:paraId="23735093" w14:textId="417FFFF3"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361F6337" w:rsidR="00B130F4" w:rsidRPr="003D6A14" w:rsidRDefault="00351DCC">
            <w:pPr>
              <w:rPr>
                <w:kern w:val="2"/>
                <w:szCs w:val="24"/>
              </w:rPr>
            </w:pPr>
            <w:r w:rsidRPr="003D6A1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3D6A14" w:rsidRPr="003D6A14">
              <w:rPr>
                <w:kern w:val="2"/>
                <w:szCs w:val="24"/>
              </w:rPr>
              <w:t>5</w:t>
            </w:r>
            <w:r w:rsidRPr="003D6A14">
              <w:rPr>
                <w:kern w:val="2"/>
                <w:szCs w:val="24"/>
              </w:rPr>
              <w:t xml:space="preserve"> (</w:t>
            </w:r>
            <w:r w:rsidR="003D6A14" w:rsidRPr="003D6A14">
              <w:rPr>
                <w:kern w:val="2"/>
                <w:szCs w:val="24"/>
              </w:rPr>
              <w:t>penkios</w:t>
            </w:r>
            <w:r w:rsidRPr="003D6A14">
              <w:rPr>
                <w:kern w:val="2"/>
                <w:szCs w:val="24"/>
              </w:rPr>
              <w:t xml:space="preserve"> šimtosios) procento dydžio delspinigius nuo neapmokėtos sumos be PVM už kiekvieną vėlavimo dieną. </w:t>
            </w:r>
          </w:p>
          <w:p w14:paraId="2EB6733C" w14:textId="6D2E030E" w:rsidR="00B130F4" w:rsidRDefault="00351DCC">
            <w:pPr>
              <w:spacing w:line="259" w:lineRule="auto"/>
              <w:rPr>
                <w:color w:val="000000"/>
                <w:kern w:val="2"/>
                <w:szCs w:val="24"/>
              </w:rPr>
            </w:pPr>
            <w:r w:rsidRPr="003D6A14">
              <w:rPr>
                <w:kern w:val="2"/>
                <w:szCs w:val="24"/>
              </w:rPr>
              <w:t>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4FA4DCAB" w:rsidR="00B130F4" w:rsidRPr="003D6A14" w:rsidRDefault="00351DCC">
            <w:pPr>
              <w:rPr>
                <w:kern w:val="2"/>
              </w:rPr>
            </w:pPr>
            <w:r w:rsidRPr="003D6A14">
              <w:rPr>
                <w:kern w:val="2"/>
              </w:rPr>
              <w:t>9.2.1. Jeigu Tiekėjas vėluoja vykdyti užsakymą, tiekti Prekes ar ištaisyti jų trūkumus</w:t>
            </w:r>
            <w:r w:rsidRPr="003D6A14">
              <w:t xml:space="preserve"> </w:t>
            </w:r>
            <w:r w:rsidRPr="003D6A14">
              <w:rPr>
                <w:kern w:val="2"/>
              </w:rPr>
              <w:t>arba nevykdo kitų sutartinių įsipareigojimų, Pirkėjas nuo kitos nei nustatytas terminas dienos Tiekėjui skaičiuoja 0,0</w:t>
            </w:r>
            <w:r w:rsidR="003D6A14" w:rsidRPr="003D6A14">
              <w:rPr>
                <w:kern w:val="2"/>
              </w:rPr>
              <w:t>5</w:t>
            </w:r>
            <w:r w:rsidRPr="003D6A14">
              <w:rPr>
                <w:kern w:val="2"/>
              </w:rPr>
              <w:t> (</w:t>
            </w:r>
            <w:r w:rsidR="003D6A14" w:rsidRPr="003D6A14">
              <w:rPr>
                <w:kern w:val="2"/>
              </w:rPr>
              <w:t xml:space="preserve">penkios </w:t>
            </w:r>
            <w:r w:rsidRPr="003D6A14">
              <w:rPr>
                <w:kern w:val="2"/>
              </w:rPr>
              <w:t xml:space="preserve">šimtosios) procento  dydžio delspinigius už kiekvieną </w:t>
            </w:r>
            <w:r w:rsidRPr="003D6A14">
              <w:rPr>
                <w:kern w:val="2"/>
              </w:rPr>
              <w:lastRenderedPageBreak/>
              <w:t>uždelstą dieną nuo laiku neperduotų Prekių ar Prekių, turinčių trūkumų, kainos be PVM. </w:t>
            </w:r>
          </w:p>
          <w:p w14:paraId="054A5206" w14:textId="2FB08517" w:rsidR="00B130F4" w:rsidRDefault="00351DCC">
            <w:pPr>
              <w:rPr>
                <w:szCs w:val="24"/>
                <w:lang w:val="lt"/>
              </w:rPr>
            </w:pPr>
            <w:r w:rsidRPr="003D6A14">
              <w:rPr>
                <w:szCs w:val="24"/>
                <w:lang w:val="lt"/>
              </w:rPr>
              <w:t>9.2.2. Jeigu Tiekėjas vėluoja grąžinti dėl Tiekėjui mokėtinos sumos sumažinimo susidariusią permoką pagal Bendrųjų sąlygų 7.4.1.2 punktą, Pirkėjas nuo kitos nei nustatytas terminas dienos Tiekėjui skaičiuoja 0,0</w:t>
            </w:r>
            <w:r w:rsidR="003D6A14" w:rsidRPr="003D6A14">
              <w:rPr>
                <w:szCs w:val="24"/>
                <w:lang w:val="lt"/>
              </w:rPr>
              <w:t>5</w:t>
            </w:r>
            <w:r w:rsidRPr="003D6A14">
              <w:rPr>
                <w:szCs w:val="24"/>
                <w:lang w:val="lt"/>
              </w:rPr>
              <w:t xml:space="preserve"> (</w:t>
            </w:r>
            <w:r w:rsidR="003D6A14" w:rsidRPr="003D6A14">
              <w:rPr>
                <w:szCs w:val="24"/>
                <w:lang w:val="lt"/>
              </w:rPr>
              <w:t xml:space="preserve">penkios </w:t>
            </w:r>
            <w:r w:rsidRPr="003D6A14">
              <w:rPr>
                <w:szCs w:val="24"/>
                <w:lang w:val="lt"/>
              </w:rPr>
              <w:t>šimtosios) procento</w:t>
            </w:r>
            <w:r w:rsidR="003D6A14" w:rsidRPr="003D6A14">
              <w:rPr>
                <w:szCs w:val="24"/>
                <w:lang w:val="lt"/>
              </w:rPr>
              <w:t xml:space="preserve"> </w:t>
            </w:r>
            <w:r w:rsidRPr="003D6A14">
              <w:rPr>
                <w:szCs w:val="24"/>
                <w:lang w:val="lt"/>
              </w:rPr>
              <w:t>dydžio delspinigius už kiekvieną uždelstą dieną nuo laiku negrąžintos permokos, kainos be PVM.</w:t>
            </w:r>
          </w:p>
          <w:p w14:paraId="50CC4366" w14:textId="77777777" w:rsidR="00753E25" w:rsidRPr="003D6A14" w:rsidRDefault="00753E25">
            <w:pPr>
              <w:rPr>
                <w:kern w:val="2"/>
                <w:szCs w:val="24"/>
              </w:rPr>
            </w:pPr>
          </w:p>
          <w:p w14:paraId="5AF7E71F" w14:textId="77777777" w:rsidR="00B130F4" w:rsidRDefault="00351DCC">
            <w:pPr>
              <w:rPr>
                <w:kern w:val="2"/>
              </w:rPr>
            </w:pPr>
            <w:r w:rsidRPr="003D6A14">
              <w:rPr>
                <w:kern w:val="2"/>
              </w:rPr>
              <w:t xml:space="preserve">9.2.3. Tiekėjas privalo sumokėti Pirkėjui netesybas per </w:t>
            </w:r>
            <w:r w:rsidR="003D6A14" w:rsidRPr="003D6A14">
              <w:rPr>
                <w:kern w:val="2"/>
              </w:rPr>
              <w:t>30 (trisdešimt) kalendorinių dienų</w:t>
            </w:r>
            <w:r w:rsidRPr="003D6A14">
              <w:rPr>
                <w:kern w:val="2"/>
              </w:rPr>
              <w:t xml:space="preserve"> nuo Pirkėjo pareikalavimo, jeigu netesybų suma nėra </w:t>
            </w:r>
            <w:r w:rsidRPr="003D6A14">
              <w:t>išskaitoma iš Tiekėjui mokėtinos sumos.</w:t>
            </w:r>
            <w:r w:rsidRPr="003D6A14">
              <w:rPr>
                <w:kern w:val="2"/>
              </w:rPr>
              <w:t xml:space="preserve"> </w:t>
            </w:r>
          </w:p>
          <w:p w14:paraId="0F395A11" w14:textId="1F136ED4" w:rsidR="00753E25" w:rsidRPr="003D6A14" w:rsidRDefault="00753E25">
            <w:pPr>
              <w:rPr>
                <w:b/>
                <w:kern w:val="2"/>
              </w:rPr>
            </w:pP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71668E48" w:rsidR="00B130F4" w:rsidRDefault="00351DCC">
            <w:pPr>
              <w:rPr>
                <w:kern w:val="2"/>
                <w:szCs w:val="24"/>
              </w:rPr>
            </w:pPr>
            <w:r>
              <w:rPr>
                <w:kern w:val="2"/>
                <w:szCs w:val="24"/>
              </w:rPr>
              <w:t>9.3.1. Nutraukus Sutartį dėl esminio Sutarties pažeidimo, nustatyto Sutarties Specialiosiose sąlygose, mokama</w:t>
            </w:r>
            <w:r w:rsidR="00082718">
              <w:rPr>
                <w:kern w:val="2"/>
                <w:szCs w:val="24"/>
              </w:rPr>
              <w:t xml:space="preserve"> 10 (dešimties)</w:t>
            </w:r>
            <w:r>
              <w:rPr>
                <w:kern w:val="2"/>
                <w:szCs w:val="24"/>
              </w:rPr>
              <w:t xml:space="preserve"> procentų dydžio bauda nuo Pradinės Sutarties vertės be PVM, nurodytos Specialiųjų sąlygų 5.2 punkte. </w:t>
            </w:r>
          </w:p>
          <w:p w14:paraId="30A180DB" w14:textId="77777777" w:rsidR="00B130F4" w:rsidRDefault="00B130F4">
            <w:pPr>
              <w:rPr>
                <w:color w:val="4472C4"/>
                <w:kern w:val="2"/>
                <w:szCs w:val="24"/>
              </w:rPr>
            </w:pPr>
          </w:p>
          <w:p w14:paraId="3ED921F5" w14:textId="43E5E88D" w:rsidR="00B130F4" w:rsidRDefault="00351DCC">
            <w:pPr>
              <w:rPr>
                <w:szCs w:val="24"/>
              </w:rPr>
            </w:pPr>
            <w:r>
              <w:rPr>
                <w:kern w:val="2"/>
                <w:szCs w:val="24"/>
              </w:rPr>
              <w:t>9.3.2. </w:t>
            </w:r>
            <w:r>
              <w:rPr>
                <w:szCs w:val="24"/>
              </w:rPr>
              <w:t xml:space="preserve">Nepagrįstai nutraukus Sutarties vykdymą ne Sutartyje nustatyta tvarka, mokama </w:t>
            </w:r>
            <w:r w:rsidR="00082718">
              <w:rPr>
                <w:szCs w:val="24"/>
              </w:rPr>
              <w:t>10 (dešimties)</w:t>
            </w:r>
            <w:r>
              <w:rPr>
                <w:kern w:val="2"/>
                <w:szCs w:val="24"/>
              </w:rPr>
              <w:t xml:space="preserve"> procentų dydžio bauda nuo Pradinės Sutarties vertės, nurodytos Specialiųjų sąlygų 5.2 punkte.</w:t>
            </w:r>
          </w:p>
          <w:p w14:paraId="4B471C39" w14:textId="66175258" w:rsidR="00B130F4"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pPr>
              <w:rPr>
                <w:color w:val="000000"/>
                <w:kern w:val="2"/>
                <w:szCs w:val="24"/>
              </w:rPr>
            </w:pPr>
            <w:r>
              <w:rPr>
                <w:color w:val="000000"/>
                <w:kern w:val="2"/>
                <w:szCs w:val="24"/>
              </w:rPr>
              <w:t>Netaikoma</w:t>
            </w:r>
          </w:p>
          <w:p w14:paraId="15EE51F2" w14:textId="77777777" w:rsidR="00B130F4" w:rsidRDefault="00B130F4" w:rsidP="00082718">
            <w:pPr>
              <w:rPr>
                <w:kern w:val="2"/>
                <w:szCs w:val="24"/>
              </w:rPr>
            </w:pPr>
          </w:p>
        </w:tc>
      </w:tr>
      <w:tr w:rsidR="00082718"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082718" w:rsidRDefault="00082718" w:rsidP="0008271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2E5C1C54" w:rsidR="00082718" w:rsidRDefault="00082718" w:rsidP="00082718">
            <w:pPr>
              <w:rPr>
                <w:color w:val="4472C4"/>
                <w:kern w:val="2"/>
                <w:szCs w:val="24"/>
              </w:rPr>
            </w:pPr>
            <w:r w:rsidRPr="00F34116">
              <w:rPr>
                <w:kern w:val="2"/>
                <w:szCs w:val="24"/>
              </w:rPr>
              <w:t>9.5.</w:t>
            </w:r>
            <w:r>
              <w:rPr>
                <w:kern w:val="2"/>
                <w:szCs w:val="24"/>
              </w:rPr>
              <w:t>1.</w:t>
            </w:r>
            <w:r w:rsidRPr="00F34116">
              <w:rPr>
                <w:kern w:val="2"/>
                <w:szCs w:val="24"/>
              </w:rPr>
              <w:t xml:space="preserve"> Tiekėjui taikoma bauda </w:t>
            </w:r>
            <w:r w:rsidRPr="00F34116">
              <w:rPr>
                <w:noProof/>
                <w:kern w:val="2"/>
                <w:szCs w:val="24"/>
              </w:rPr>
              <w:t xml:space="preserve">dėl Specialiųjų sąlygų </w:t>
            </w:r>
            <w:r>
              <w:rPr>
                <w:noProof/>
                <w:kern w:val="2"/>
                <w:szCs w:val="24"/>
              </w:rPr>
              <w:t>1</w:t>
            </w:r>
            <w:r>
              <w:rPr>
                <w:noProof/>
                <w:kern w:val="2"/>
              </w:rPr>
              <w:t>3.1</w:t>
            </w:r>
            <w:r w:rsidRPr="00F34116">
              <w:rPr>
                <w:noProof/>
                <w:kern w:val="2"/>
                <w:szCs w:val="24"/>
              </w:rPr>
              <w:t xml:space="preserve"> punkte nurodytų įsipareigojimų pažeidimo - 5 (penki) proc. nuo pateikto užsakymo vertės.</w:t>
            </w:r>
          </w:p>
        </w:tc>
      </w:tr>
      <w:tr w:rsidR="00082718"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082718" w:rsidRDefault="00082718" w:rsidP="0008271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082718" w:rsidRDefault="00082718" w:rsidP="00082718">
            <w:pPr>
              <w:rPr>
                <w:kern w:val="2"/>
                <w:szCs w:val="24"/>
              </w:rPr>
            </w:pPr>
            <w:r>
              <w:rPr>
                <w:kern w:val="2"/>
                <w:szCs w:val="24"/>
              </w:rPr>
              <w:t>Netaikoma</w:t>
            </w:r>
          </w:p>
          <w:p w14:paraId="5643BB7D" w14:textId="1EB79491" w:rsidR="00082718" w:rsidRDefault="00082718" w:rsidP="00082718">
            <w:pPr>
              <w:rPr>
                <w:color w:val="4472C4"/>
                <w:kern w:val="2"/>
                <w:szCs w:val="24"/>
              </w:rPr>
            </w:pPr>
          </w:p>
        </w:tc>
      </w:tr>
      <w:tr w:rsidR="00082718"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082718" w:rsidRDefault="00082718" w:rsidP="0008271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23AC139E" w:rsidR="00082718" w:rsidRDefault="00082718" w:rsidP="00082718">
            <w:pPr>
              <w:rPr>
                <w:color w:val="4472C4"/>
                <w:kern w:val="2"/>
                <w:szCs w:val="24"/>
              </w:rPr>
            </w:pPr>
            <w:r>
              <w:rPr>
                <w:kern w:val="2"/>
                <w:szCs w:val="24"/>
              </w:rPr>
              <w:lastRenderedPageBreak/>
              <w:t xml:space="preserve">Netaikoma </w:t>
            </w:r>
          </w:p>
          <w:p w14:paraId="7686DF19" w14:textId="03CB2E2F" w:rsidR="00082718" w:rsidRDefault="00082718" w:rsidP="00082718">
            <w:pPr>
              <w:rPr>
                <w:color w:val="4472C4"/>
                <w:kern w:val="2"/>
                <w:szCs w:val="24"/>
              </w:rPr>
            </w:pPr>
          </w:p>
        </w:tc>
      </w:tr>
      <w:tr w:rsidR="00082718"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082718" w:rsidRDefault="00082718" w:rsidP="0008271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082718" w:rsidRDefault="00082718" w:rsidP="00082718">
            <w:pPr>
              <w:rPr>
                <w:kern w:val="2"/>
                <w:szCs w:val="24"/>
              </w:rPr>
            </w:pPr>
            <w:r>
              <w:rPr>
                <w:kern w:val="2"/>
                <w:szCs w:val="24"/>
              </w:rPr>
              <w:t>Netaikoma</w:t>
            </w:r>
          </w:p>
          <w:p w14:paraId="781D2DE3" w14:textId="1B795AFC" w:rsidR="00082718" w:rsidRDefault="00082718" w:rsidP="00082718">
            <w:pPr>
              <w:rPr>
                <w:color w:val="4472C4"/>
                <w:kern w:val="2"/>
                <w:szCs w:val="24"/>
              </w:rPr>
            </w:pPr>
          </w:p>
        </w:tc>
      </w:tr>
      <w:tr w:rsidR="00082718"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082718" w:rsidRDefault="00082718" w:rsidP="0008271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082718" w:rsidRDefault="00082718" w:rsidP="00082718">
            <w:pPr>
              <w:spacing w:line="259" w:lineRule="auto"/>
              <w:rPr>
                <w:kern w:val="2"/>
                <w:szCs w:val="24"/>
              </w:rPr>
            </w:pPr>
            <w:r>
              <w:rPr>
                <w:kern w:val="2"/>
                <w:szCs w:val="24"/>
              </w:rPr>
              <w:t>Netaikoma</w:t>
            </w:r>
          </w:p>
          <w:p w14:paraId="2B82B9FB" w14:textId="77777777" w:rsidR="00082718" w:rsidRDefault="00082718" w:rsidP="00082718">
            <w:pPr>
              <w:spacing w:line="259" w:lineRule="auto"/>
              <w:rPr>
                <w:kern w:val="2"/>
                <w:sz w:val="22"/>
                <w:szCs w:val="24"/>
              </w:rPr>
            </w:pPr>
          </w:p>
          <w:p w14:paraId="51258BF4" w14:textId="77777777" w:rsidR="00082718" w:rsidRDefault="00082718" w:rsidP="00082718">
            <w:pPr>
              <w:rPr>
                <w:sz w:val="14"/>
                <w:szCs w:val="14"/>
              </w:rPr>
            </w:pPr>
          </w:p>
          <w:p w14:paraId="2876EB34" w14:textId="77777777" w:rsidR="00082718" w:rsidRDefault="00082718" w:rsidP="00082718">
            <w:pPr>
              <w:rPr>
                <w:color w:val="4472C4"/>
                <w:kern w:val="2"/>
                <w:szCs w:val="24"/>
              </w:rPr>
            </w:pPr>
          </w:p>
        </w:tc>
      </w:tr>
      <w:tr w:rsidR="00082718"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082718" w:rsidRDefault="00082718" w:rsidP="0008271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B8E3D4" w14:textId="77777777" w:rsidR="00082718" w:rsidRPr="00053355" w:rsidRDefault="00082718" w:rsidP="00082718">
            <w:pPr>
              <w:jc w:val="both"/>
              <w:rPr>
                <w:kern w:val="2"/>
                <w:szCs w:val="24"/>
              </w:rPr>
            </w:pPr>
            <w:r w:rsidRPr="00053355">
              <w:rPr>
                <w:kern w:val="2"/>
                <w:szCs w:val="24"/>
              </w:rPr>
              <w:t xml:space="preserve">9.10.1. Tiekėjui taikoma bauda </w:t>
            </w:r>
            <w:r w:rsidRPr="00053355">
              <w:rPr>
                <w:noProof/>
                <w:kern w:val="2"/>
                <w:szCs w:val="24"/>
              </w:rPr>
              <w:t>dėl Bendrųjų sąlygų 15</w:t>
            </w:r>
            <w:r w:rsidRPr="00053355">
              <w:rPr>
                <w:noProof/>
                <w:kern w:val="2"/>
                <w:szCs w:val="24"/>
                <w:vertAlign w:val="superscript"/>
              </w:rPr>
              <w:t>2</w:t>
            </w:r>
            <w:r w:rsidRPr="00053355">
              <w:rPr>
                <w:noProof/>
                <w:kern w:val="2"/>
                <w:szCs w:val="24"/>
              </w:rPr>
              <w:t>.1 punkte nurodytų įsipareigojimų pažeidimo - 5 (penki) procentai nuo Pradinės Sutarties vertės</w:t>
            </w:r>
          </w:p>
          <w:p w14:paraId="072417AB" w14:textId="2DE5F370" w:rsidR="00082718" w:rsidRDefault="00082718" w:rsidP="00082718">
            <w:pPr>
              <w:rPr>
                <w:color w:val="4472C4"/>
                <w:kern w:val="2"/>
                <w:szCs w:val="24"/>
              </w:rPr>
            </w:pPr>
          </w:p>
        </w:tc>
      </w:tr>
      <w:tr w:rsidR="00082718" w14:paraId="1CE808D0" w14:textId="77777777">
        <w:trPr>
          <w:trHeight w:val="300"/>
        </w:trPr>
        <w:tc>
          <w:tcPr>
            <w:tcW w:w="9535" w:type="dxa"/>
            <w:gridSpan w:val="5"/>
          </w:tcPr>
          <w:p w14:paraId="14B272BA" w14:textId="77777777" w:rsidR="00082718" w:rsidRDefault="00082718" w:rsidP="00082718">
            <w:pPr>
              <w:jc w:val="center"/>
              <w:rPr>
                <w:b/>
                <w:bCs/>
                <w:kern w:val="2"/>
                <w:szCs w:val="24"/>
              </w:rPr>
            </w:pPr>
            <w:r>
              <w:rPr>
                <w:b/>
                <w:kern w:val="2"/>
                <w:szCs w:val="24"/>
              </w:rPr>
              <w:t>10. ESMINĖS SUTARTIES SĄLYGOS</w:t>
            </w:r>
          </w:p>
        </w:tc>
      </w:tr>
      <w:tr w:rsidR="00082718" w14:paraId="4DF80098" w14:textId="77777777">
        <w:trPr>
          <w:trHeight w:val="300"/>
        </w:trPr>
        <w:tc>
          <w:tcPr>
            <w:tcW w:w="2707" w:type="dxa"/>
            <w:gridSpan w:val="3"/>
          </w:tcPr>
          <w:p w14:paraId="0CA6D2BB" w14:textId="77777777" w:rsidR="00082718" w:rsidRDefault="00082718" w:rsidP="00082718">
            <w:pPr>
              <w:rPr>
                <w:b/>
                <w:bCs/>
                <w:kern w:val="2"/>
              </w:rPr>
            </w:pPr>
            <w:r>
              <w:rPr>
                <w:b/>
                <w:bCs/>
              </w:rPr>
              <w:t>10.1. Esminės Sutarties sąlygos</w:t>
            </w:r>
          </w:p>
        </w:tc>
        <w:tc>
          <w:tcPr>
            <w:tcW w:w="6828" w:type="dxa"/>
            <w:gridSpan w:val="2"/>
          </w:tcPr>
          <w:p w14:paraId="76EF0820" w14:textId="77777777" w:rsidR="00082718" w:rsidRDefault="00082718" w:rsidP="00082718">
            <w:pPr>
              <w:rPr>
                <w:kern w:val="2"/>
                <w:szCs w:val="24"/>
              </w:rPr>
            </w:pPr>
            <w:r>
              <w:rPr>
                <w:kern w:val="2"/>
                <w:szCs w:val="24"/>
              </w:rPr>
              <w:t>Netaikoma</w:t>
            </w:r>
          </w:p>
          <w:p w14:paraId="6D50C08E" w14:textId="75093B8A" w:rsidR="00082718" w:rsidRDefault="00082718" w:rsidP="00082718">
            <w:pPr>
              <w:rPr>
                <w:b/>
                <w:bCs/>
                <w:color w:val="4472C4"/>
                <w:kern w:val="2"/>
                <w:szCs w:val="24"/>
              </w:rPr>
            </w:pPr>
          </w:p>
        </w:tc>
      </w:tr>
      <w:tr w:rsidR="00082718" w14:paraId="51FB2A56" w14:textId="77777777">
        <w:trPr>
          <w:trHeight w:val="300"/>
        </w:trPr>
        <w:tc>
          <w:tcPr>
            <w:tcW w:w="2700" w:type="dxa"/>
            <w:gridSpan w:val="2"/>
          </w:tcPr>
          <w:p w14:paraId="3E3BAE8C" w14:textId="77777777" w:rsidR="00082718" w:rsidRDefault="00082718" w:rsidP="00082718">
            <w:pPr>
              <w:rPr>
                <w:b/>
                <w:bCs/>
                <w:kern w:val="2"/>
                <w:szCs w:val="24"/>
              </w:rPr>
            </w:pPr>
            <w:r>
              <w:rPr>
                <w:b/>
                <w:bCs/>
                <w:kern w:val="2"/>
                <w:szCs w:val="24"/>
              </w:rPr>
              <w:t>10.2. Dideli arba nuolatiniai esminės Sutarties sąlygos vykdymo trūkumai</w:t>
            </w:r>
          </w:p>
        </w:tc>
        <w:tc>
          <w:tcPr>
            <w:tcW w:w="6835" w:type="dxa"/>
            <w:gridSpan w:val="3"/>
          </w:tcPr>
          <w:p w14:paraId="12A3F6D8" w14:textId="7E3E232D" w:rsidR="00082718" w:rsidRDefault="00082718" w:rsidP="00082718">
            <w:pPr>
              <w:rPr>
                <w:kern w:val="2"/>
                <w:szCs w:val="24"/>
              </w:rPr>
            </w:pPr>
            <w:r>
              <w:rPr>
                <w:kern w:val="2"/>
                <w:szCs w:val="24"/>
              </w:rPr>
              <w:t xml:space="preserve">Netaikoma </w:t>
            </w:r>
          </w:p>
          <w:p w14:paraId="110D9ADF" w14:textId="7AE336D0" w:rsidR="00082718" w:rsidRDefault="00082718" w:rsidP="00082718">
            <w:pPr>
              <w:rPr>
                <w:kern w:val="2"/>
                <w:szCs w:val="24"/>
              </w:rPr>
            </w:pPr>
          </w:p>
        </w:tc>
      </w:tr>
      <w:tr w:rsidR="00082718" w14:paraId="6A487C4B" w14:textId="77777777">
        <w:trPr>
          <w:trHeight w:val="300"/>
        </w:trPr>
        <w:tc>
          <w:tcPr>
            <w:tcW w:w="9535" w:type="dxa"/>
            <w:gridSpan w:val="5"/>
          </w:tcPr>
          <w:p w14:paraId="2B941077" w14:textId="77777777" w:rsidR="00082718" w:rsidRDefault="00082718" w:rsidP="00082718">
            <w:pPr>
              <w:jc w:val="center"/>
              <w:rPr>
                <w:b/>
                <w:bCs/>
                <w:kern w:val="2"/>
                <w:szCs w:val="24"/>
              </w:rPr>
            </w:pPr>
            <w:r>
              <w:rPr>
                <w:b/>
                <w:bCs/>
                <w:kern w:val="2"/>
                <w:szCs w:val="24"/>
              </w:rPr>
              <w:t>11. SUTARTIES GALIOJIMAS IR KEITIMAS</w:t>
            </w:r>
          </w:p>
        </w:tc>
      </w:tr>
      <w:tr w:rsidR="00082718"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082718" w:rsidRDefault="00082718" w:rsidP="0008271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082718" w:rsidRDefault="00082718" w:rsidP="00082718">
            <w:pPr>
              <w:rPr>
                <w:kern w:val="2"/>
                <w:szCs w:val="24"/>
              </w:rPr>
            </w:pPr>
            <w:r>
              <w:rPr>
                <w:kern w:val="2"/>
                <w:szCs w:val="24"/>
              </w:rPr>
              <w:t>Ši Sutartis laikoma sudaryta ir įsigalioja nuo Sutarties pasirašymo dienos (antrosios Šalies pasirašymo dieną).</w:t>
            </w:r>
          </w:p>
          <w:p w14:paraId="58468D25" w14:textId="77777777" w:rsidR="00082718" w:rsidRDefault="00082718" w:rsidP="00082718">
            <w:pPr>
              <w:rPr>
                <w:color w:val="000000"/>
                <w:kern w:val="2"/>
                <w:szCs w:val="24"/>
              </w:rPr>
            </w:pPr>
            <w:r>
              <w:rPr>
                <w:color w:val="000000"/>
                <w:kern w:val="2"/>
                <w:szCs w:val="24"/>
              </w:rPr>
              <w:t>Sutartis galioja iki visiško prievolių įvykdymo (kol bus išnaudota Pradinės Sutarties vertė, bet jos terminas negali būti ilgesnis kaip 25 (dvidešimt penki) mėnesiai.</w:t>
            </w:r>
          </w:p>
          <w:p w14:paraId="31B8D89D" w14:textId="7AFFDA2F" w:rsidR="00753E25" w:rsidRDefault="00753E25" w:rsidP="00082718">
            <w:pPr>
              <w:rPr>
                <w:color w:val="4472C4"/>
                <w:kern w:val="2"/>
                <w:szCs w:val="24"/>
              </w:rPr>
            </w:pPr>
          </w:p>
        </w:tc>
      </w:tr>
      <w:tr w:rsidR="00082718"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082718" w:rsidRDefault="00082718" w:rsidP="0008271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082718" w:rsidRDefault="00082718" w:rsidP="00082718">
            <w:pPr>
              <w:rPr>
                <w:kern w:val="2"/>
                <w:szCs w:val="24"/>
              </w:rPr>
            </w:pPr>
            <w:r>
              <w:rPr>
                <w:kern w:val="2"/>
                <w:szCs w:val="24"/>
              </w:rPr>
              <w:t>Netaikoma</w:t>
            </w:r>
          </w:p>
          <w:p w14:paraId="05335301" w14:textId="44624239" w:rsidR="00082718" w:rsidRDefault="00082718" w:rsidP="00082718">
            <w:pPr>
              <w:rPr>
                <w:kern w:val="2"/>
                <w:szCs w:val="24"/>
              </w:rPr>
            </w:pPr>
          </w:p>
        </w:tc>
      </w:tr>
      <w:tr w:rsidR="00082718" w14:paraId="73AE8473" w14:textId="77777777">
        <w:trPr>
          <w:trHeight w:val="300"/>
        </w:trPr>
        <w:tc>
          <w:tcPr>
            <w:tcW w:w="9535" w:type="dxa"/>
            <w:gridSpan w:val="5"/>
          </w:tcPr>
          <w:p w14:paraId="3E44E268" w14:textId="77777777" w:rsidR="00082718" w:rsidRDefault="00082718" w:rsidP="00082718">
            <w:pPr>
              <w:jc w:val="center"/>
              <w:rPr>
                <w:b/>
                <w:bCs/>
                <w:kern w:val="2"/>
                <w:szCs w:val="24"/>
              </w:rPr>
            </w:pPr>
            <w:r>
              <w:rPr>
                <w:b/>
                <w:bCs/>
                <w:kern w:val="2"/>
                <w:szCs w:val="24"/>
              </w:rPr>
              <w:t>12. SUTARTIES NUTRAUKIMAS</w:t>
            </w:r>
          </w:p>
        </w:tc>
      </w:tr>
      <w:tr w:rsidR="00082718" w14:paraId="7B9556CC" w14:textId="77777777" w:rsidTr="00082718">
        <w:trPr>
          <w:trHeight w:val="300"/>
        </w:trPr>
        <w:tc>
          <w:tcPr>
            <w:tcW w:w="2689" w:type="dxa"/>
          </w:tcPr>
          <w:p w14:paraId="091C135C" w14:textId="77777777" w:rsidR="00082718" w:rsidRDefault="00082718" w:rsidP="00082718">
            <w:pPr>
              <w:rPr>
                <w:b/>
                <w:bCs/>
                <w:kern w:val="2"/>
                <w:szCs w:val="24"/>
              </w:rPr>
            </w:pPr>
            <w:r>
              <w:rPr>
                <w:b/>
                <w:bCs/>
                <w:kern w:val="2"/>
                <w:szCs w:val="24"/>
              </w:rPr>
              <w:t>12.1. Sutarties nutraukimo pagrindai</w:t>
            </w:r>
          </w:p>
        </w:tc>
        <w:tc>
          <w:tcPr>
            <w:tcW w:w="6846" w:type="dxa"/>
            <w:gridSpan w:val="4"/>
          </w:tcPr>
          <w:p w14:paraId="5556955B" w14:textId="2B69D145" w:rsidR="00082718" w:rsidRDefault="00082718" w:rsidP="00082718">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082718" w:rsidRPr="00400457" w:rsidRDefault="00082718" w:rsidP="00082718">
            <w:pPr>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1821EC99" w14:textId="77777777" w:rsidR="00082718" w:rsidRDefault="00082718" w:rsidP="001351F7">
            <w:pPr>
              <w:rPr>
                <w:color w:val="000000" w:themeColor="text1"/>
                <w:kern w:val="2"/>
                <w:szCs w:val="24"/>
              </w:rPr>
            </w:pPr>
            <w:r w:rsidRPr="00400457">
              <w:rPr>
                <w:color w:val="000000" w:themeColor="text1"/>
                <w:kern w:val="2"/>
                <w:szCs w:val="24"/>
              </w:rPr>
              <w:t>pažeidimų ištaisyti negalima.</w:t>
            </w:r>
            <w:r>
              <w:rPr>
                <w:color w:val="000000" w:themeColor="text1"/>
                <w:kern w:val="2"/>
                <w:szCs w:val="24"/>
              </w:rPr>
              <w:t xml:space="preserve"> </w:t>
            </w:r>
          </w:p>
          <w:p w14:paraId="798B99B9" w14:textId="06087838" w:rsidR="001351F7" w:rsidRDefault="001351F7" w:rsidP="001351F7">
            <w:pPr>
              <w:rPr>
                <w:color w:val="4472C4"/>
                <w:kern w:val="2"/>
                <w:szCs w:val="24"/>
              </w:rPr>
            </w:pPr>
          </w:p>
        </w:tc>
      </w:tr>
      <w:tr w:rsidR="00082718" w14:paraId="1D78A94D" w14:textId="77777777" w:rsidTr="00082718">
        <w:trPr>
          <w:trHeight w:val="300"/>
        </w:trPr>
        <w:tc>
          <w:tcPr>
            <w:tcW w:w="2689" w:type="dxa"/>
          </w:tcPr>
          <w:p w14:paraId="2B2FD569" w14:textId="77777777" w:rsidR="00082718" w:rsidRDefault="00082718" w:rsidP="00082718">
            <w:pPr>
              <w:rPr>
                <w:b/>
                <w:bCs/>
                <w:kern w:val="2"/>
                <w:szCs w:val="24"/>
              </w:rPr>
            </w:pPr>
            <w:r>
              <w:rPr>
                <w:b/>
                <w:bCs/>
                <w:kern w:val="2"/>
                <w:szCs w:val="24"/>
              </w:rPr>
              <w:lastRenderedPageBreak/>
              <w:t>12.2. Esminiai Sutarties pažeidimai</w:t>
            </w:r>
          </w:p>
          <w:p w14:paraId="651AD603" w14:textId="77777777" w:rsidR="00082718" w:rsidRDefault="00082718" w:rsidP="00082718">
            <w:pPr>
              <w:rPr>
                <w:b/>
                <w:bCs/>
                <w:kern w:val="2"/>
                <w:szCs w:val="24"/>
              </w:rPr>
            </w:pPr>
          </w:p>
        </w:tc>
        <w:tc>
          <w:tcPr>
            <w:tcW w:w="6846" w:type="dxa"/>
            <w:gridSpan w:val="4"/>
          </w:tcPr>
          <w:p w14:paraId="495684D7" w14:textId="77777777" w:rsidR="00082718" w:rsidRPr="004C60EE" w:rsidRDefault="00082718" w:rsidP="00082718">
            <w:pPr>
              <w:rPr>
                <w:kern w:val="2"/>
                <w:szCs w:val="24"/>
              </w:rPr>
            </w:pPr>
            <w:r w:rsidRPr="004C60EE">
              <w:rPr>
                <w:kern w:val="2"/>
                <w:szCs w:val="24"/>
              </w:rPr>
              <w:t>12.2.1. jeigu Tiekėjas nevykdo prisiimtų įsipareigojimų už Sutartyje nustatytą Sutarties kainą / įkainius;</w:t>
            </w:r>
          </w:p>
          <w:p w14:paraId="3038AD78" w14:textId="12A8A9BA" w:rsidR="00082718" w:rsidRPr="004C60EE" w:rsidRDefault="00082718" w:rsidP="00082718">
            <w:pPr>
              <w:spacing w:line="257" w:lineRule="auto"/>
              <w:jc w:val="both"/>
              <w:rPr>
                <w:rFonts w:eastAsia="Arial"/>
                <w:kern w:val="2"/>
                <w:szCs w:val="24"/>
              </w:rPr>
            </w:pPr>
            <w:r w:rsidRPr="004C60EE">
              <w:rPr>
                <w:rFonts w:eastAsia="Arial"/>
                <w:kern w:val="2"/>
                <w:szCs w:val="24"/>
              </w:rPr>
              <w:t>12.2.</w:t>
            </w:r>
            <w:r w:rsidR="001351F7" w:rsidRPr="004C60EE">
              <w:rPr>
                <w:rFonts w:eastAsia="Arial"/>
                <w:kern w:val="2"/>
                <w:szCs w:val="24"/>
              </w:rPr>
              <w:t>2</w:t>
            </w:r>
            <w:r w:rsidRPr="004C60EE">
              <w:rPr>
                <w:rFonts w:eastAsia="Arial"/>
                <w:kern w:val="2"/>
                <w:szCs w:val="24"/>
              </w:rPr>
              <w:t>. jeigu Tiekėjas nesilaiko Sutartyje nustatytų Prekių tiekimo terminų 2 (du) kartus iš eilės arba vėluoja pristatyti Prekes daugiau nei</w:t>
            </w:r>
            <w:r w:rsidR="00753E25">
              <w:rPr>
                <w:rFonts w:eastAsia="Arial"/>
                <w:kern w:val="2"/>
                <w:szCs w:val="24"/>
              </w:rPr>
              <w:t xml:space="preserve"> </w:t>
            </w:r>
            <w:r w:rsidRPr="004C60EE">
              <w:rPr>
                <w:rFonts w:eastAsia="Arial"/>
                <w:kern w:val="2"/>
                <w:szCs w:val="24"/>
              </w:rPr>
              <w:t>Sutartyje nustatytas Prekių pristatymo terminas</w:t>
            </w:r>
            <w:r w:rsidR="00CA7169">
              <w:rPr>
                <w:rFonts w:eastAsia="Arial"/>
                <w:kern w:val="2"/>
                <w:szCs w:val="24"/>
              </w:rPr>
              <w:t xml:space="preserve"> </w:t>
            </w:r>
            <w:r w:rsidR="00CA7169" w:rsidRPr="00053355">
              <w:rPr>
                <w:rFonts w:eastAsia="Arial"/>
                <w:kern w:val="2"/>
                <w:szCs w:val="24"/>
              </w:rPr>
              <w:t>2 val. (skubos atveju) arba 4 val. (planine tvarka)</w:t>
            </w:r>
            <w:r w:rsidRPr="004C60EE">
              <w:rPr>
                <w:rFonts w:eastAsia="Arial"/>
                <w:kern w:val="2"/>
                <w:szCs w:val="24"/>
              </w:rPr>
              <w:t>;</w:t>
            </w:r>
          </w:p>
          <w:p w14:paraId="0963A2E6" w14:textId="4BD088A2" w:rsidR="00082718" w:rsidRPr="004C60EE" w:rsidRDefault="00082718" w:rsidP="00082718">
            <w:pPr>
              <w:tabs>
                <w:tab w:val="left" w:pos="567"/>
                <w:tab w:val="left" w:pos="851"/>
                <w:tab w:val="left" w:pos="992"/>
                <w:tab w:val="left" w:pos="1134"/>
              </w:tabs>
              <w:spacing w:line="257" w:lineRule="auto"/>
              <w:jc w:val="both"/>
              <w:rPr>
                <w:rFonts w:eastAsia="Arial"/>
                <w:kern w:val="2"/>
                <w:szCs w:val="24"/>
              </w:rPr>
            </w:pPr>
            <w:r w:rsidRPr="004C60EE">
              <w:rPr>
                <w:rFonts w:eastAsia="Arial"/>
                <w:kern w:val="2"/>
                <w:szCs w:val="24"/>
              </w:rPr>
              <w:t>12.2.</w:t>
            </w:r>
            <w:r w:rsidR="001351F7" w:rsidRPr="004C60EE">
              <w:rPr>
                <w:rFonts w:eastAsia="Arial"/>
                <w:kern w:val="2"/>
                <w:szCs w:val="24"/>
              </w:rPr>
              <w:t>3</w:t>
            </w:r>
            <w:r w:rsidRPr="004C60EE">
              <w:rPr>
                <w:rFonts w:eastAsia="Arial"/>
                <w:kern w:val="2"/>
                <w:szCs w:val="24"/>
              </w:rPr>
              <w:t>. jeigu Tiekėjas pažeidžia Prekių pristatymo terminus ir priskaičiuotų netesybų už vėlavimą suma viršija 20 (dvidešimt) proc. Pradinės sutarties vertės;</w:t>
            </w:r>
          </w:p>
          <w:p w14:paraId="4E6CFDE9" w14:textId="7007C321" w:rsidR="00082718" w:rsidRPr="004C60EE" w:rsidRDefault="00082718" w:rsidP="00082718">
            <w:pPr>
              <w:tabs>
                <w:tab w:val="left" w:pos="567"/>
                <w:tab w:val="left" w:pos="851"/>
                <w:tab w:val="left" w:pos="992"/>
                <w:tab w:val="left" w:pos="1134"/>
              </w:tabs>
              <w:spacing w:line="257" w:lineRule="auto"/>
              <w:jc w:val="both"/>
              <w:rPr>
                <w:rFonts w:eastAsia="Arial"/>
                <w:kern w:val="2"/>
                <w:szCs w:val="24"/>
              </w:rPr>
            </w:pPr>
            <w:r w:rsidRPr="004C60EE">
              <w:rPr>
                <w:rFonts w:eastAsia="Arial"/>
                <w:kern w:val="2"/>
                <w:szCs w:val="24"/>
              </w:rPr>
              <w:t>12.2.</w:t>
            </w:r>
            <w:r w:rsidR="001351F7" w:rsidRPr="004C60EE">
              <w:rPr>
                <w:rFonts w:eastAsia="Arial"/>
                <w:kern w:val="2"/>
                <w:szCs w:val="24"/>
              </w:rPr>
              <w:t>4</w:t>
            </w:r>
            <w:r w:rsidRPr="004C60EE">
              <w:rPr>
                <w:rFonts w:eastAsia="Arial"/>
                <w:kern w:val="2"/>
                <w:szCs w:val="24"/>
              </w:rPr>
              <w:t>. Tiekėjas pažeidžia Prekių pristatymo terminus ir dėl Prekių pristatymo vėlavimo Prekės tampa nebereikalingos;</w:t>
            </w:r>
          </w:p>
          <w:p w14:paraId="4655C1DD" w14:textId="48C50C46" w:rsidR="00082718" w:rsidRPr="004C60EE" w:rsidRDefault="00082718" w:rsidP="00082718">
            <w:pPr>
              <w:tabs>
                <w:tab w:val="left" w:pos="567"/>
                <w:tab w:val="left" w:pos="851"/>
                <w:tab w:val="left" w:pos="992"/>
                <w:tab w:val="left" w:pos="1134"/>
              </w:tabs>
              <w:spacing w:line="257" w:lineRule="auto"/>
              <w:jc w:val="both"/>
              <w:rPr>
                <w:rFonts w:eastAsia="Arial"/>
                <w:kern w:val="2"/>
                <w:szCs w:val="24"/>
              </w:rPr>
            </w:pPr>
            <w:r w:rsidRPr="004C60EE">
              <w:rPr>
                <w:rFonts w:eastAsia="Arial"/>
                <w:kern w:val="2"/>
                <w:szCs w:val="24"/>
              </w:rPr>
              <w:t>12.2.</w:t>
            </w:r>
            <w:r w:rsidR="001351F7" w:rsidRPr="004C60EE">
              <w:rPr>
                <w:rFonts w:eastAsia="Arial"/>
                <w:kern w:val="2"/>
                <w:szCs w:val="24"/>
              </w:rPr>
              <w:t>5</w:t>
            </w:r>
            <w:r w:rsidRPr="004C60EE">
              <w:rPr>
                <w:rFonts w:eastAsia="Arial"/>
                <w:kern w:val="2"/>
                <w:szCs w:val="24"/>
              </w:rPr>
              <w:t>. Tiekėjas daugiau kaip 2 (du) kartus pristato Prekes, kurios neatitinka Sutartyje ir (ar) Įstatymuose nustatytų reikalavimų Prekėms;</w:t>
            </w:r>
          </w:p>
          <w:p w14:paraId="7C7680C6" w14:textId="77777777" w:rsidR="00082718" w:rsidRDefault="00082718" w:rsidP="00082718">
            <w:pPr>
              <w:tabs>
                <w:tab w:val="left" w:pos="567"/>
                <w:tab w:val="left" w:pos="851"/>
                <w:tab w:val="left" w:pos="992"/>
                <w:tab w:val="left" w:pos="1134"/>
              </w:tabs>
              <w:spacing w:line="257" w:lineRule="auto"/>
              <w:jc w:val="both"/>
              <w:rPr>
                <w:rFonts w:eastAsia="Arial"/>
                <w:kern w:val="2"/>
                <w:szCs w:val="24"/>
              </w:rPr>
            </w:pPr>
            <w:r w:rsidRPr="004C60EE">
              <w:rPr>
                <w:rFonts w:eastAsia="Arial"/>
                <w:kern w:val="2"/>
                <w:szCs w:val="24"/>
              </w:rPr>
              <w:t>12.2.</w:t>
            </w:r>
            <w:r w:rsidR="001351F7" w:rsidRPr="004C60EE">
              <w:rPr>
                <w:rFonts w:eastAsia="Arial"/>
                <w:kern w:val="2"/>
                <w:szCs w:val="24"/>
              </w:rPr>
              <w:t>6</w:t>
            </w:r>
            <w:r w:rsidRPr="004C60EE">
              <w:rPr>
                <w:rFonts w:eastAsia="Arial"/>
                <w:kern w:val="2"/>
                <w:szCs w:val="24"/>
              </w:rPr>
              <w:t>. Tiekėjas pažeidžia šios Sutarties nuostatas, reglamentuojančias konkurenciją, intelektinės nuosavybės ar konfidencialios informacijos valdymą</w:t>
            </w:r>
            <w:r w:rsidR="001351F7" w:rsidRPr="004C60EE">
              <w:rPr>
                <w:rFonts w:eastAsia="Arial"/>
                <w:kern w:val="2"/>
                <w:szCs w:val="24"/>
              </w:rPr>
              <w:t xml:space="preserve">. </w:t>
            </w:r>
          </w:p>
          <w:p w14:paraId="73ABB62C" w14:textId="7AFFA4DF" w:rsidR="00CA7169" w:rsidRDefault="00CA7169" w:rsidP="00082718">
            <w:pPr>
              <w:tabs>
                <w:tab w:val="left" w:pos="567"/>
                <w:tab w:val="left" w:pos="851"/>
                <w:tab w:val="left" w:pos="992"/>
                <w:tab w:val="left" w:pos="1134"/>
              </w:tabs>
              <w:spacing w:line="257" w:lineRule="auto"/>
              <w:jc w:val="both"/>
              <w:rPr>
                <w:rFonts w:eastAsia="Arial"/>
                <w:color w:val="FF0000"/>
                <w:kern w:val="2"/>
                <w:szCs w:val="24"/>
              </w:rPr>
            </w:pPr>
          </w:p>
        </w:tc>
      </w:tr>
      <w:tr w:rsidR="00082718" w14:paraId="5EA0C33D" w14:textId="77777777">
        <w:trPr>
          <w:trHeight w:val="300"/>
        </w:trPr>
        <w:tc>
          <w:tcPr>
            <w:tcW w:w="9535" w:type="dxa"/>
            <w:gridSpan w:val="5"/>
          </w:tcPr>
          <w:p w14:paraId="3903B76E" w14:textId="6B407044" w:rsidR="00082718" w:rsidRDefault="00082718" w:rsidP="00082718">
            <w:pPr>
              <w:jc w:val="center"/>
              <w:rPr>
                <w:kern w:val="2"/>
                <w:szCs w:val="24"/>
              </w:rPr>
            </w:pPr>
            <w:r>
              <w:rPr>
                <w:b/>
                <w:bCs/>
                <w:kern w:val="2"/>
                <w:szCs w:val="24"/>
              </w:rPr>
              <w:t xml:space="preserve">13. APLINKOSAUGINIAI IR SOCIALINIAI KRITERIJAI </w:t>
            </w:r>
          </w:p>
        </w:tc>
      </w:tr>
      <w:tr w:rsidR="00082718" w14:paraId="3BC56EBA" w14:textId="77777777" w:rsidTr="00082718">
        <w:trPr>
          <w:trHeight w:val="300"/>
        </w:trPr>
        <w:tc>
          <w:tcPr>
            <w:tcW w:w="2689" w:type="dxa"/>
          </w:tcPr>
          <w:p w14:paraId="586ED18D" w14:textId="77777777" w:rsidR="00082718" w:rsidRDefault="00082718" w:rsidP="00082718">
            <w:pPr>
              <w:rPr>
                <w:b/>
                <w:bCs/>
                <w:kern w:val="2"/>
                <w:szCs w:val="24"/>
              </w:rPr>
            </w:pPr>
            <w:r>
              <w:rPr>
                <w:b/>
                <w:bCs/>
                <w:kern w:val="2"/>
                <w:szCs w:val="24"/>
              </w:rPr>
              <w:t>13.1. Aplinkosauginių kriterijų nustatymo teisinis pagrindas</w:t>
            </w:r>
          </w:p>
        </w:tc>
        <w:tc>
          <w:tcPr>
            <w:tcW w:w="6846" w:type="dxa"/>
            <w:gridSpan w:val="4"/>
          </w:tcPr>
          <w:p w14:paraId="6403204E" w14:textId="6F77650A" w:rsidR="00082718" w:rsidRDefault="00082718" w:rsidP="0008271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4C60EE">
              <w:rPr>
                <w:color w:val="000000"/>
                <w:kern w:val="2"/>
                <w:szCs w:val="24"/>
                <w:shd w:val="clear" w:color="auto" w:fill="FFFFFF"/>
              </w:rPr>
              <w:t xml:space="preserve"> 4.4.4.</w:t>
            </w:r>
            <w:r>
              <w:rPr>
                <w:color w:val="000000"/>
                <w:kern w:val="2"/>
                <w:szCs w:val="24"/>
                <w:shd w:val="clear" w:color="auto" w:fill="FFFFFF"/>
              </w:rPr>
              <w:t xml:space="preserve"> papunkčiu.</w:t>
            </w:r>
            <w:r>
              <w:rPr>
                <w:color w:val="000000"/>
                <w:kern w:val="2"/>
                <w:szCs w:val="24"/>
              </w:rPr>
              <w:t> </w:t>
            </w:r>
          </w:p>
          <w:p w14:paraId="66FB4E23" w14:textId="77777777" w:rsidR="00082718" w:rsidRDefault="00082718" w:rsidP="00082718">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710BA301" w14:textId="77777777" w:rsidR="004C60EE" w:rsidRPr="00F34116" w:rsidRDefault="004C60EE" w:rsidP="004C60EE">
            <w:pPr>
              <w:jc w:val="both"/>
              <w:rPr>
                <w:color w:val="000000"/>
                <w:kern w:val="2"/>
                <w:szCs w:val="24"/>
                <w:shd w:val="clear" w:color="auto" w:fill="FFFFFF"/>
              </w:rPr>
            </w:pPr>
            <w:r w:rsidRPr="00F34116">
              <w:rPr>
                <w:color w:val="000000"/>
                <w:kern w:val="2"/>
                <w:szCs w:val="24"/>
                <w:shd w:val="clear" w:color="auto" w:fill="FFFFFF"/>
              </w:rPr>
              <w:t>1</w:t>
            </w:r>
            <w:r>
              <w:rPr>
                <w:color w:val="000000"/>
                <w:kern w:val="2"/>
                <w:szCs w:val="24"/>
                <w:shd w:val="clear" w:color="auto" w:fill="FFFFFF"/>
              </w:rPr>
              <w:t>3</w:t>
            </w:r>
            <w:r w:rsidRPr="00F34116">
              <w:rPr>
                <w:color w:val="000000"/>
                <w:kern w:val="2"/>
                <w:szCs w:val="24"/>
                <w:shd w:val="clear" w:color="auto" w:fill="FFFFFF"/>
              </w:rPr>
              <w:t>.</w:t>
            </w:r>
            <w:r>
              <w:rPr>
                <w:color w:val="000000"/>
                <w:kern w:val="2"/>
                <w:szCs w:val="24"/>
                <w:shd w:val="clear" w:color="auto" w:fill="FFFFFF"/>
              </w:rPr>
              <w:t>1</w:t>
            </w:r>
            <w:r w:rsidRPr="00F34116">
              <w:rPr>
                <w:color w:val="000000"/>
                <w:kern w:val="2"/>
                <w:szCs w:val="24"/>
                <w:shd w:val="clear" w:color="auto" w:fill="FFFFFF"/>
              </w:rPr>
              <w:t>.1.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34116">
              <w:rPr>
                <w:color w:val="000000"/>
                <w:kern w:val="2"/>
                <w:szCs w:val="24"/>
                <w:shd w:val="clear" w:color="auto" w:fill="FFFFFF"/>
              </w:rPr>
              <w:t>perdirbamumą</w:t>
            </w:r>
            <w:proofErr w:type="spellEnd"/>
            <w:r w:rsidRPr="00F34116">
              <w:rPr>
                <w:color w:val="000000"/>
                <w:kern w:val="2"/>
                <w:szCs w:val="24"/>
                <w:shd w:val="clear" w:color="auto" w:fill="FFFFFF"/>
              </w:rPr>
              <w:t xml:space="preserve">) </w:t>
            </w:r>
            <w:r w:rsidRPr="001477F1">
              <w:rPr>
                <w:color w:val="000000"/>
                <w:kern w:val="2"/>
                <w:szCs w:val="24"/>
                <w:shd w:val="clear" w:color="auto" w:fill="FFFFFF"/>
              </w:rPr>
              <w:t>arba daugkartinio naudojimo pakuotės (talpos)</w:t>
            </w:r>
            <w:r w:rsidRPr="004C3A00">
              <w:rPr>
                <w:b/>
                <w:bCs/>
                <w:color w:val="000000"/>
                <w:kern w:val="2"/>
                <w:szCs w:val="24"/>
                <w:shd w:val="clear" w:color="auto" w:fill="FFFFFF"/>
              </w:rPr>
              <w:t xml:space="preserve"> </w:t>
            </w:r>
            <w:r w:rsidRPr="00F34116">
              <w:rPr>
                <w:color w:val="000000"/>
                <w:kern w:val="2"/>
                <w:szCs w:val="24"/>
                <w:shd w:val="clear" w:color="auto" w:fill="FFFFFF"/>
              </w:rPr>
              <w:t>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F34116">
              <w:rPr>
                <w:color w:val="000000"/>
                <w:kern w:val="2"/>
                <w:szCs w:val="24"/>
              </w:rPr>
              <w:t xml:space="preserve">, </w:t>
            </w:r>
            <w:r w:rsidRPr="00F34116">
              <w:rPr>
                <w:kern w:val="2"/>
                <w:szCs w:val="24"/>
              </w:rPr>
              <w:t>kuriuos Tiekėjas privalo ištaisyti, kitu atveju Tiekėjui taikoma Specialiųjų sąlygų 9.5 punkte nurodyto dydžio bauda</w:t>
            </w:r>
            <w:r w:rsidRPr="00F34116">
              <w:rPr>
                <w:color w:val="000000"/>
                <w:kern w:val="2"/>
                <w:szCs w:val="24"/>
                <w:shd w:val="clear" w:color="auto" w:fill="FFFFFF"/>
              </w:rPr>
              <w:t>.</w:t>
            </w:r>
          </w:p>
          <w:p w14:paraId="03B650C3" w14:textId="77777777" w:rsidR="00082718" w:rsidRDefault="004C60EE" w:rsidP="004C60EE">
            <w:pPr>
              <w:rPr>
                <w:szCs w:val="24"/>
              </w:rPr>
            </w:pPr>
            <w:r w:rsidRPr="00DC4087">
              <w:rPr>
                <w:rStyle w:val="cf01"/>
                <w:rFonts w:ascii="Times New Roman" w:hAnsi="Times New Roman" w:cs="Times New Roman"/>
                <w:sz w:val="24"/>
                <w:szCs w:val="24"/>
              </w:rPr>
              <w:t>1</w:t>
            </w:r>
            <w:r>
              <w:rPr>
                <w:rStyle w:val="cf01"/>
                <w:rFonts w:ascii="Times New Roman" w:hAnsi="Times New Roman" w:cs="Times New Roman"/>
                <w:sz w:val="24"/>
                <w:szCs w:val="24"/>
              </w:rPr>
              <w:t>3.1.2</w:t>
            </w:r>
            <w:r w:rsidRPr="00DC4087">
              <w:rPr>
                <w:rStyle w:val="cf01"/>
                <w:rFonts w:ascii="Times New Roman" w:hAnsi="Times New Roman" w:cs="Times New Roman"/>
                <w:sz w:val="24"/>
                <w:szCs w:val="24"/>
              </w:rPr>
              <w:t xml:space="preserve">. </w:t>
            </w:r>
            <w:r w:rsidRPr="00DC4087">
              <w:rPr>
                <w:szCs w:val="24"/>
              </w:rPr>
              <w:t>Sutartis</w:t>
            </w:r>
            <w:r w:rsidRPr="00F34116">
              <w:rPr>
                <w:szCs w:val="24"/>
              </w:rPr>
              <w:t xml:space="preserve"> ir jos vykdymo metu rengiama dokumentacija, Prekių perdavimo–priėmimo aktai Pirkėjui turi būti pateikti tik </w:t>
            </w:r>
            <w:r w:rsidRPr="00F34116">
              <w:rPr>
                <w:szCs w:val="24"/>
              </w:rPr>
              <w:lastRenderedPageBreak/>
              <w:t>elektroniniu formatu, o dokumentacija, kuri turi būti pasirašoma ir Prekių perdavimo–priėmimo aktai turi būti pasirašomi elektroniniu parašu</w:t>
            </w:r>
            <w:r>
              <w:rPr>
                <w:szCs w:val="24"/>
              </w:rPr>
              <w:t>.</w:t>
            </w:r>
          </w:p>
          <w:p w14:paraId="51F193F1" w14:textId="66794729" w:rsidR="00CA7169" w:rsidRDefault="00CA7169" w:rsidP="004C60EE">
            <w:pPr>
              <w:rPr>
                <w:b/>
                <w:bCs/>
                <w:kern w:val="2"/>
                <w:szCs w:val="24"/>
              </w:rPr>
            </w:pPr>
          </w:p>
        </w:tc>
      </w:tr>
      <w:tr w:rsidR="00082718" w14:paraId="3AA1C283" w14:textId="77777777" w:rsidTr="00082718">
        <w:trPr>
          <w:trHeight w:val="300"/>
        </w:trPr>
        <w:tc>
          <w:tcPr>
            <w:tcW w:w="2689" w:type="dxa"/>
          </w:tcPr>
          <w:p w14:paraId="203597CF" w14:textId="77777777" w:rsidR="00082718" w:rsidRDefault="00082718" w:rsidP="00082718">
            <w:pPr>
              <w:rPr>
                <w:b/>
                <w:bCs/>
                <w:kern w:val="2"/>
                <w:szCs w:val="24"/>
              </w:rPr>
            </w:pPr>
            <w:r>
              <w:rPr>
                <w:b/>
                <w:bCs/>
                <w:kern w:val="2"/>
                <w:szCs w:val="24"/>
              </w:rPr>
              <w:lastRenderedPageBreak/>
              <w:t>13.2.  Su perkamomis Prekėmis susiję socialiniai kriterijai</w:t>
            </w:r>
          </w:p>
        </w:tc>
        <w:tc>
          <w:tcPr>
            <w:tcW w:w="6846" w:type="dxa"/>
            <w:gridSpan w:val="4"/>
          </w:tcPr>
          <w:p w14:paraId="430DA98E" w14:textId="77777777" w:rsidR="00082718" w:rsidRDefault="00082718" w:rsidP="00082718">
            <w:pPr>
              <w:rPr>
                <w:color w:val="000000"/>
                <w:kern w:val="2"/>
                <w:szCs w:val="24"/>
                <w:shd w:val="clear" w:color="auto" w:fill="FFFFFF"/>
              </w:rPr>
            </w:pPr>
            <w:r>
              <w:rPr>
                <w:color w:val="000000"/>
                <w:kern w:val="2"/>
                <w:szCs w:val="24"/>
                <w:shd w:val="clear" w:color="auto" w:fill="FFFFFF"/>
              </w:rPr>
              <w:t>Netaikoma</w:t>
            </w:r>
          </w:p>
          <w:p w14:paraId="3BFB8172" w14:textId="221FC196" w:rsidR="00082718" w:rsidRDefault="00082718" w:rsidP="00082718">
            <w:pPr>
              <w:rPr>
                <w:color w:val="0070C0"/>
                <w:kern w:val="2"/>
                <w:szCs w:val="24"/>
              </w:rPr>
            </w:pPr>
          </w:p>
        </w:tc>
      </w:tr>
      <w:tr w:rsidR="00082718" w14:paraId="1BBB4683" w14:textId="77777777">
        <w:trPr>
          <w:trHeight w:val="300"/>
        </w:trPr>
        <w:tc>
          <w:tcPr>
            <w:tcW w:w="9535" w:type="dxa"/>
            <w:gridSpan w:val="5"/>
          </w:tcPr>
          <w:p w14:paraId="6AAFFC18" w14:textId="77777777" w:rsidR="00082718" w:rsidRDefault="00082718" w:rsidP="00082718">
            <w:pPr>
              <w:jc w:val="center"/>
              <w:rPr>
                <w:b/>
                <w:bCs/>
                <w:kern w:val="2"/>
                <w:szCs w:val="24"/>
              </w:rPr>
            </w:pPr>
            <w:r>
              <w:rPr>
                <w:b/>
                <w:bCs/>
                <w:kern w:val="2"/>
                <w:szCs w:val="24"/>
              </w:rPr>
              <w:t xml:space="preserve">14. BENDRŲJŲ SĄLYGŲ PAKEITIMAI IR PAPILDYMAI </w:t>
            </w:r>
          </w:p>
          <w:p w14:paraId="7C67231F" w14:textId="77777777" w:rsidR="00082718" w:rsidRDefault="00082718" w:rsidP="00082718">
            <w:pPr>
              <w:jc w:val="center"/>
              <w:rPr>
                <w:kern w:val="2"/>
                <w:szCs w:val="24"/>
              </w:rPr>
            </w:pPr>
            <w:r>
              <w:rPr>
                <w:kern w:val="2"/>
                <w:szCs w:val="24"/>
              </w:rPr>
              <w:t xml:space="preserve">(jeigu būtina dėl konkretaus Sutarties dalyko specifikos) </w:t>
            </w:r>
          </w:p>
        </w:tc>
      </w:tr>
      <w:tr w:rsidR="00082718" w14:paraId="09668DE3" w14:textId="77777777" w:rsidTr="00082718">
        <w:trPr>
          <w:trHeight w:val="300"/>
        </w:trPr>
        <w:tc>
          <w:tcPr>
            <w:tcW w:w="2689" w:type="dxa"/>
          </w:tcPr>
          <w:p w14:paraId="7A8CD8F1" w14:textId="2CE6D67C" w:rsidR="00082718" w:rsidRDefault="00082718" w:rsidP="00082718">
            <w:pPr>
              <w:rPr>
                <w:b/>
                <w:bCs/>
                <w:kern w:val="2"/>
                <w:szCs w:val="24"/>
              </w:rPr>
            </w:pPr>
            <w:r>
              <w:rPr>
                <w:b/>
                <w:bCs/>
                <w:kern w:val="2"/>
                <w:szCs w:val="24"/>
              </w:rPr>
              <w:t xml:space="preserve">14.1. </w:t>
            </w:r>
            <w:r w:rsidR="004C60EE" w:rsidRPr="004C60EE">
              <w:rPr>
                <w:b/>
                <w:bCs/>
                <w:kern w:val="2"/>
                <w:szCs w:val="24"/>
              </w:rPr>
              <w:t>Šalys susitaria pakeisti nurodytą Sutarties Bendrųjų sąlygų punktą ir išdėstyti jį nauja redakcija:</w:t>
            </w:r>
          </w:p>
        </w:tc>
        <w:tc>
          <w:tcPr>
            <w:tcW w:w="6846" w:type="dxa"/>
            <w:gridSpan w:val="4"/>
          </w:tcPr>
          <w:p w14:paraId="69EA2FFA" w14:textId="77777777" w:rsidR="004C60EE" w:rsidRDefault="004C60EE" w:rsidP="004C60EE">
            <w:pPr>
              <w:rPr>
                <w:color w:val="000000"/>
                <w:kern w:val="2"/>
                <w:szCs w:val="24"/>
                <w:shd w:val="clear" w:color="auto" w:fill="FFFFFF"/>
              </w:rPr>
            </w:pPr>
            <w:r>
              <w:rPr>
                <w:color w:val="4472C4"/>
                <w:kern w:val="2"/>
                <w:szCs w:val="24"/>
              </w:rPr>
              <w:t xml:space="preserve"> </w:t>
            </w:r>
            <w:r>
              <w:rPr>
                <w:color w:val="000000"/>
                <w:kern w:val="2"/>
                <w:szCs w:val="24"/>
                <w:shd w:val="clear" w:color="auto" w:fill="FFFFFF"/>
              </w:rPr>
              <w:t>Netaikoma</w:t>
            </w:r>
          </w:p>
          <w:p w14:paraId="12C5598A" w14:textId="583F7CE9" w:rsidR="00082718" w:rsidRPr="004C60EE" w:rsidRDefault="00082718" w:rsidP="00082718">
            <w:pPr>
              <w:rPr>
                <w:i/>
                <w:iCs/>
                <w:kern w:val="2"/>
                <w:szCs w:val="24"/>
              </w:rPr>
            </w:pPr>
          </w:p>
          <w:p w14:paraId="215D0A72" w14:textId="6536C5F3" w:rsidR="00082718" w:rsidRDefault="00082718" w:rsidP="004C60EE">
            <w:pPr>
              <w:rPr>
                <w:kern w:val="2"/>
                <w:szCs w:val="24"/>
              </w:rPr>
            </w:pPr>
          </w:p>
        </w:tc>
      </w:tr>
      <w:tr w:rsidR="00082718" w14:paraId="47DC3029" w14:textId="77777777" w:rsidTr="00082718">
        <w:trPr>
          <w:trHeight w:val="300"/>
        </w:trPr>
        <w:tc>
          <w:tcPr>
            <w:tcW w:w="2689" w:type="dxa"/>
          </w:tcPr>
          <w:p w14:paraId="3E5DE21B" w14:textId="08892E07" w:rsidR="00082718" w:rsidRDefault="00082718" w:rsidP="00082718">
            <w:pPr>
              <w:rPr>
                <w:b/>
                <w:bCs/>
                <w:kern w:val="2"/>
                <w:szCs w:val="24"/>
              </w:rPr>
            </w:pPr>
            <w:r>
              <w:rPr>
                <w:b/>
                <w:bCs/>
                <w:kern w:val="2"/>
                <w:szCs w:val="24"/>
              </w:rPr>
              <w:t>14.2.</w:t>
            </w:r>
            <w:r w:rsidR="004C60EE">
              <w:rPr>
                <w:b/>
                <w:bCs/>
                <w:kern w:val="2"/>
                <w:szCs w:val="24"/>
              </w:rPr>
              <w:t xml:space="preserve"> </w:t>
            </w:r>
            <w:r w:rsidR="004C60EE" w:rsidRPr="004C60EE">
              <w:rPr>
                <w:b/>
                <w:bCs/>
                <w:kern w:val="2"/>
                <w:szCs w:val="24"/>
              </w:rPr>
              <w:t>Šalys susitaria papildyti Sutarties Bendrąsias sąlygas nurodytu punktu, tačiau kitų punktų numeracijos nekeisti</w:t>
            </w:r>
            <w:r w:rsidR="004C60EE">
              <w:rPr>
                <w:b/>
                <w:bCs/>
                <w:kern w:val="2"/>
                <w:szCs w:val="24"/>
              </w:rPr>
              <w:t>:</w:t>
            </w:r>
          </w:p>
        </w:tc>
        <w:tc>
          <w:tcPr>
            <w:tcW w:w="6846" w:type="dxa"/>
            <w:gridSpan w:val="4"/>
          </w:tcPr>
          <w:p w14:paraId="4F6922DE" w14:textId="0374A9A1" w:rsidR="00082718" w:rsidRDefault="00082718" w:rsidP="00082718">
            <w:pPr>
              <w:rPr>
                <w:kern w:val="2"/>
                <w:szCs w:val="24"/>
              </w:rPr>
            </w:pPr>
            <w:r>
              <w:rPr>
                <w:kern w:val="2"/>
                <w:szCs w:val="24"/>
              </w:rPr>
              <w:t>14.2.</w:t>
            </w:r>
            <w:r w:rsidR="004C60EE">
              <w:rPr>
                <w:kern w:val="2"/>
                <w:szCs w:val="24"/>
              </w:rPr>
              <w:t>1</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082718" w:rsidRPr="00400457" w:rsidRDefault="00082718" w:rsidP="00082718">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082718" w:rsidRPr="00400457" w:rsidRDefault="00082718" w:rsidP="00082718">
            <w:pPr>
              <w:jc w:val="both"/>
              <w:rPr>
                <w:rFonts w:eastAsia="Arial Unicode MS"/>
                <w:b/>
                <w:bCs/>
                <w:spacing w:val="4"/>
                <w:szCs w:val="24"/>
                <w:lang w:eastAsia="lt-LT"/>
              </w:rPr>
            </w:pPr>
          </w:p>
          <w:p w14:paraId="24C3029D" w14:textId="77777777" w:rsidR="00082718" w:rsidRPr="00400457" w:rsidRDefault="00082718" w:rsidP="00082718">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082718" w:rsidRDefault="00082718" w:rsidP="00082718">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082718" w:rsidRDefault="00082718" w:rsidP="00082718">
            <w:pPr>
              <w:pBdr>
                <w:top w:val="nil"/>
                <w:left w:val="nil"/>
                <w:bottom w:val="nil"/>
                <w:right w:val="nil"/>
                <w:between w:val="nil"/>
                <w:bar w:val="nil"/>
              </w:pBdr>
              <w:suppressAutoHyphens/>
              <w:ind w:firstLine="562"/>
              <w:jc w:val="both"/>
              <w:rPr>
                <w:kern w:val="2"/>
                <w:szCs w:val="24"/>
              </w:rPr>
            </w:pPr>
          </w:p>
          <w:p w14:paraId="3CE1E7F1" w14:textId="5BD947E8" w:rsidR="00082718" w:rsidRDefault="00082718" w:rsidP="00A9287E">
            <w:pPr>
              <w:jc w:val="both"/>
              <w:rPr>
                <w:kern w:val="2"/>
                <w:szCs w:val="24"/>
              </w:rPr>
            </w:pPr>
            <w:r w:rsidRPr="003C3CA4">
              <w:rPr>
                <w:kern w:val="2"/>
                <w:szCs w:val="24"/>
              </w:rPr>
              <w:t>1</w:t>
            </w:r>
            <w:r>
              <w:rPr>
                <w:kern w:val="2"/>
                <w:szCs w:val="24"/>
              </w:rPr>
              <w:t>4</w:t>
            </w:r>
            <w:r w:rsidRPr="003C3CA4">
              <w:rPr>
                <w:kern w:val="2"/>
                <w:szCs w:val="24"/>
              </w:rPr>
              <w:t>.2.</w:t>
            </w:r>
            <w:r w:rsidR="004C60EE">
              <w:rPr>
                <w:kern w:val="2"/>
                <w:szCs w:val="24"/>
              </w:rPr>
              <w:t>2</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503A76F" w14:textId="77777777" w:rsidR="00CA7169" w:rsidRDefault="00CA7169" w:rsidP="00A9287E">
            <w:pPr>
              <w:jc w:val="both"/>
              <w:rPr>
                <w:kern w:val="2"/>
                <w:szCs w:val="24"/>
              </w:rPr>
            </w:pPr>
          </w:p>
          <w:p w14:paraId="418BE649" w14:textId="77777777" w:rsidR="00082718" w:rsidRPr="00400457" w:rsidRDefault="00082718" w:rsidP="00082718">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082718" w:rsidRPr="00400457" w:rsidRDefault="00082718" w:rsidP="00082718">
            <w:pPr>
              <w:pBdr>
                <w:top w:val="nil"/>
                <w:left w:val="nil"/>
                <w:bottom w:val="nil"/>
                <w:right w:val="nil"/>
                <w:between w:val="nil"/>
                <w:bar w:val="nil"/>
              </w:pBdr>
              <w:suppressAutoHyphens/>
              <w:ind w:firstLine="562"/>
              <w:jc w:val="both"/>
              <w:rPr>
                <w:kern w:val="2"/>
                <w:szCs w:val="24"/>
              </w:rPr>
            </w:pPr>
          </w:p>
          <w:p w14:paraId="5AB31219" w14:textId="77777777" w:rsidR="00082718" w:rsidRPr="00400457" w:rsidRDefault="00082718" w:rsidP="00082718">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082718" w:rsidRPr="00400457" w:rsidRDefault="00082718" w:rsidP="0008271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082718" w:rsidRPr="00400457" w:rsidRDefault="00082718" w:rsidP="0008271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082718" w:rsidRPr="00400457" w:rsidRDefault="00082718" w:rsidP="0008271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082718" w:rsidRPr="00400457" w:rsidRDefault="00082718" w:rsidP="00082718">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082718" w:rsidRPr="00400457" w:rsidRDefault="00082718" w:rsidP="0008271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082718" w:rsidRPr="00400457" w:rsidRDefault="00082718" w:rsidP="0008271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082718" w:rsidRPr="00400457" w:rsidRDefault="00082718" w:rsidP="0008271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082718" w:rsidRPr="00400457" w:rsidRDefault="00082718" w:rsidP="0008271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A126BAC" w14:textId="39A870D7" w:rsidR="00082718" w:rsidRDefault="00082718" w:rsidP="00A9287E">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 xml:space="preserve">“. </w:t>
            </w:r>
          </w:p>
          <w:p w14:paraId="56D1C0BE" w14:textId="0712FE07" w:rsidR="00082718" w:rsidRPr="007D2779" w:rsidRDefault="00082718" w:rsidP="00082718">
            <w:pPr>
              <w:rPr>
                <w:kern w:val="2"/>
                <w:szCs w:val="24"/>
              </w:rPr>
            </w:pPr>
          </w:p>
        </w:tc>
      </w:tr>
      <w:tr w:rsidR="00082718" w14:paraId="785F9166" w14:textId="77777777" w:rsidTr="00082718">
        <w:trPr>
          <w:trHeight w:val="300"/>
        </w:trPr>
        <w:tc>
          <w:tcPr>
            <w:tcW w:w="2689" w:type="dxa"/>
          </w:tcPr>
          <w:p w14:paraId="65306763" w14:textId="3B14B676" w:rsidR="00082718" w:rsidRDefault="00082718" w:rsidP="00082718">
            <w:pPr>
              <w:rPr>
                <w:b/>
                <w:bCs/>
                <w:kern w:val="2"/>
                <w:szCs w:val="24"/>
              </w:rPr>
            </w:pPr>
            <w:r>
              <w:rPr>
                <w:b/>
                <w:bCs/>
                <w:kern w:val="2"/>
                <w:szCs w:val="24"/>
              </w:rPr>
              <w:lastRenderedPageBreak/>
              <w:t>14.3.</w:t>
            </w:r>
            <w:r w:rsidR="00A9287E">
              <w:rPr>
                <w:kern w:val="2"/>
                <w:szCs w:val="24"/>
              </w:rPr>
              <w:t xml:space="preserve"> </w:t>
            </w:r>
            <w:r w:rsidR="00A9287E" w:rsidRPr="00A9287E">
              <w:rPr>
                <w:b/>
                <w:bCs/>
                <w:kern w:val="2"/>
                <w:szCs w:val="24"/>
              </w:rPr>
              <w:t>Šalys susitaria išbraukti nurodytą Sutarties Bendrųjų sąlygų punktą, tačiau kitų punktų numeracijos nekeisti:</w:t>
            </w:r>
          </w:p>
        </w:tc>
        <w:tc>
          <w:tcPr>
            <w:tcW w:w="6846" w:type="dxa"/>
            <w:gridSpan w:val="4"/>
          </w:tcPr>
          <w:p w14:paraId="0CFB40A5" w14:textId="58F6C6CC" w:rsidR="00A9287E" w:rsidRDefault="00A9287E" w:rsidP="00A9287E">
            <w:pPr>
              <w:rPr>
                <w:kern w:val="2"/>
                <w:szCs w:val="24"/>
              </w:rPr>
            </w:pPr>
            <w:r>
              <w:rPr>
                <w:kern w:val="2"/>
                <w:szCs w:val="24"/>
              </w:rPr>
              <w:t>Netaikoma</w:t>
            </w:r>
          </w:p>
          <w:p w14:paraId="1DEBC133" w14:textId="24A8AA4E" w:rsidR="00082718" w:rsidRDefault="00082718" w:rsidP="00082718">
            <w:pPr>
              <w:rPr>
                <w:kern w:val="2"/>
                <w:szCs w:val="24"/>
              </w:rPr>
            </w:pPr>
          </w:p>
        </w:tc>
      </w:tr>
      <w:tr w:rsidR="00082718" w14:paraId="455B7E41" w14:textId="77777777" w:rsidTr="00082718">
        <w:trPr>
          <w:trHeight w:val="300"/>
        </w:trPr>
        <w:tc>
          <w:tcPr>
            <w:tcW w:w="2689" w:type="dxa"/>
          </w:tcPr>
          <w:p w14:paraId="0559E806" w14:textId="77777777" w:rsidR="00082718" w:rsidRDefault="00082718" w:rsidP="00082718">
            <w:pPr>
              <w:rPr>
                <w:b/>
                <w:bCs/>
                <w:kern w:val="2"/>
                <w:szCs w:val="24"/>
              </w:rPr>
            </w:pPr>
            <w:r>
              <w:rPr>
                <w:b/>
                <w:bCs/>
                <w:kern w:val="2"/>
                <w:szCs w:val="24"/>
              </w:rPr>
              <w:t>14.4.</w:t>
            </w:r>
          </w:p>
        </w:tc>
        <w:tc>
          <w:tcPr>
            <w:tcW w:w="6846" w:type="dxa"/>
            <w:gridSpan w:val="4"/>
          </w:tcPr>
          <w:p w14:paraId="6526EC4B" w14:textId="322FB546" w:rsidR="00082718" w:rsidRDefault="00A9287E" w:rsidP="00082718">
            <w:pPr>
              <w:rPr>
                <w:color w:val="4472C4"/>
                <w:kern w:val="2"/>
                <w:szCs w:val="24"/>
              </w:rPr>
            </w:pPr>
            <w:r>
              <w:rPr>
                <w:color w:val="4472C4"/>
                <w:kern w:val="2"/>
                <w:szCs w:val="24"/>
              </w:rPr>
              <w:t>-</w:t>
            </w:r>
          </w:p>
          <w:p w14:paraId="2143E957" w14:textId="77777777" w:rsidR="00082718" w:rsidRDefault="00082718" w:rsidP="00082718">
            <w:pPr>
              <w:rPr>
                <w:color w:val="0070C0"/>
                <w:kern w:val="2"/>
                <w:szCs w:val="24"/>
              </w:rPr>
            </w:pPr>
          </w:p>
        </w:tc>
      </w:tr>
      <w:tr w:rsidR="00082718" w14:paraId="40FB5A40" w14:textId="77777777" w:rsidTr="00082718">
        <w:trPr>
          <w:trHeight w:val="300"/>
        </w:trPr>
        <w:tc>
          <w:tcPr>
            <w:tcW w:w="2689" w:type="dxa"/>
          </w:tcPr>
          <w:p w14:paraId="620760AC" w14:textId="77777777" w:rsidR="00082718" w:rsidRDefault="00082718" w:rsidP="00082718">
            <w:pPr>
              <w:rPr>
                <w:b/>
                <w:bCs/>
                <w:kern w:val="2"/>
                <w:szCs w:val="24"/>
              </w:rPr>
            </w:pPr>
            <w:r>
              <w:rPr>
                <w:b/>
                <w:bCs/>
                <w:kern w:val="2"/>
                <w:szCs w:val="24"/>
              </w:rPr>
              <w:lastRenderedPageBreak/>
              <w:t>14.5.</w:t>
            </w:r>
          </w:p>
        </w:tc>
        <w:tc>
          <w:tcPr>
            <w:tcW w:w="6846" w:type="dxa"/>
            <w:gridSpan w:val="4"/>
          </w:tcPr>
          <w:p w14:paraId="71CD173E" w14:textId="77777777" w:rsidR="00082718" w:rsidRDefault="00082718" w:rsidP="0008271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50149740" w14:textId="77777777" w:rsidR="00CA7169" w:rsidRDefault="00CA7169" w:rsidP="00082718">
            <w:pPr>
              <w:rPr>
                <w:kern w:val="2"/>
                <w:szCs w:val="24"/>
              </w:rPr>
            </w:pPr>
          </w:p>
        </w:tc>
      </w:tr>
      <w:tr w:rsidR="00082718" w14:paraId="04757346" w14:textId="77777777">
        <w:trPr>
          <w:trHeight w:val="300"/>
        </w:trPr>
        <w:tc>
          <w:tcPr>
            <w:tcW w:w="9535" w:type="dxa"/>
            <w:gridSpan w:val="5"/>
          </w:tcPr>
          <w:p w14:paraId="05C22797" w14:textId="77777777" w:rsidR="00082718" w:rsidRDefault="00082718" w:rsidP="00082718">
            <w:pPr>
              <w:jc w:val="center"/>
              <w:rPr>
                <w:b/>
                <w:bCs/>
                <w:kern w:val="2"/>
                <w:szCs w:val="24"/>
              </w:rPr>
            </w:pPr>
            <w:r>
              <w:rPr>
                <w:b/>
                <w:bCs/>
                <w:kern w:val="2"/>
                <w:szCs w:val="24"/>
              </w:rPr>
              <w:t>15. SUTARTIES PRIEDAI</w:t>
            </w:r>
          </w:p>
        </w:tc>
      </w:tr>
      <w:tr w:rsidR="00082718" w14:paraId="1403AF9E" w14:textId="77777777" w:rsidTr="00082718">
        <w:trPr>
          <w:trHeight w:val="300"/>
        </w:trPr>
        <w:tc>
          <w:tcPr>
            <w:tcW w:w="2689" w:type="dxa"/>
          </w:tcPr>
          <w:p w14:paraId="28D3E660" w14:textId="77777777" w:rsidR="00082718" w:rsidRDefault="00082718" w:rsidP="00082718">
            <w:pPr>
              <w:jc w:val="center"/>
              <w:rPr>
                <w:b/>
                <w:bCs/>
                <w:kern w:val="2"/>
                <w:szCs w:val="24"/>
              </w:rPr>
            </w:pPr>
            <w:r>
              <w:rPr>
                <w:b/>
                <w:bCs/>
                <w:kern w:val="2"/>
                <w:szCs w:val="24"/>
              </w:rPr>
              <w:t>15.1. Priedas Nr. 1</w:t>
            </w:r>
          </w:p>
        </w:tc>
        <w:tc>
          <w:tcPr>
            <w:tcW w:w="6846" w:type="dxa"/>
            <w:gridSpan w:val="4"/>
          </w:tcPr>
          <w:p w14:paraId="6439AF37" w14:textId="77777777" w:rsidR="00082718" w:rsidRDefault="00082718" w:rsidP="00082718">
            <w:pPr>
              <w:jc w:val="center"/>
              <w:rPr>
                <w:b/>
                <w:bCs/>
                <w:kern w:val="2"/>
                <w:szCs w:val="24"/>
              </w:rPr>
            </w:pPr>
          </w:p>
        </w:tc>
      </w:tr>
      <w:tr w:rsidR="00082718" w14:paraId="0DDDAEC2" w14:textId="77777777" w:rsidTr="00082718">
        <w:trPr>
          <w:trHeight w:val="300"/>
        </w:trPr>
        <w:tc>
          <w:tcPr>
            <w:tcW w:w="2689" w:type="dxa"/>
          </w:tcPr>
          <w:p w14:paraId="6C7503AF" w14:textId="77777777" w:rsidR="00082718" w:rsidRDefault="00082718" w:rsidP="00082718">
            <w:pPr>
              <w:jc w:val="center"/>
              <w:rPr>
                <w:b/>
                <w:bCs/>
                <w:kern w:val="2"/>
                <w:szCs w:val="24"/>
              </w:rPr>
            </w:pPr>
            <w:r>
              <w:rPr>
                <w:b/>
                <w:bCs/>
                <w:kern w:val="2"/>
                <w:szCs w:val="24"/>
              </w:rPr>
              <w:t>15.2. Priedas Nr. 2</w:t>
            </w:r>
          </w:p>
        </w:tc>
        <w:tc>
          <w:tcPr>
            <w:tcW w:w="6846" w:type="dxa"/>
            <w:gridSpan w:val="4"/>
          </w:tcPr>
          <w:p w14:paraId="601B2EC2" w14:textId="77777777" w:rsidR="00082718" w:rsidRDefault="00082718" w:rsidP="00082718">
            <w:pPr>
              <w:jc w:val="center"/>
              <w:rPr>
                <w:b/>
                <w:bCs/>
                <w:kern w:val="2"/>
                <w:szCs w:val="24"/>
              </w:rPr>
            </w:pPr>
          </w:p>
        </w:tc>
      </w:tr>
      <w:tr w:rsidR="00082718" w14:paraId="7A8FB0D7" w14:textId="77777777" w:rsidTr="00082718">
        <w:trPr>
          <w:trHeight w:val="300"/>
        </w:trPr>
        <w:tc>
          <w:tcPr>
            <w:tcW w:w="2689" w:type="dxa"/>
          </w:tcPr>
          <w:p w14:paraId="0C85F9A2" w14:textId="77777777" w:rsidR="00082718" w:rsidRDefault="00082718" w:rsidP="00082718">
            <w:pPr>
              <w:jc w:val="center"/>
              <w:rPr>
                <w:b/>
                <w:bCs/>
                <w:kern w:val="2"/>
                <w:szCs w:val="24"/>
              </w:rPr>
            </w:pPr>
            <w:r>
              <w:rPr>
                <w:b/>
                <w:bCs/>
                <w:kern w:val="2"/>
                <w:szCs w:val="24"/>
              </w:rPr>
              <w:t>15.3. Priedas Nr. 3</w:t>
            </w:r>
          </w:p>
        </w:tc>
        <w:tc>
          <w:tcPr>
            <w:tcW w:w="6846" w:type="dxa"/>
            <w:gridSpan w:val="4"/>
          </w:tcPr>
          <w:p w14:paraId="0AC67553" w14:textId="77777777" w:rsidR="00082718" w:rsidRDefault="00082718" w:rsidP="00082718">
            <w:pPr>
              <w:jc w:val="center"/>
              <w:rPr>
                <w:b/>
                <w:bCs/>
                <w:kern w:val="2"/>
                <w:szCs w:val="24"/>
              </w:rPr>
            </w:pPr>
          </w:p>
        </w:tc>
      </w:tr>
      <w:tr w:rsidR="00082718" w14:paraId="49E62BBE" w14:textId="77777777" w:rsidTr="00082718">
        <w:trPr>
          <w:trHeight w:val="300"/>
        </w:trPr>
        <w:tc>
          <w:tcPr>
            <w:tcW w:w="2689" w:type="dxa"/>
          </w:tcPr>
          <w:p w14:paraId="75801114" w14:textId="77777777" w:rsidR="00082718" w:rsidRDefault="00082718" w:rsidP="00082718">
            <w:pPr>
              <w:jc w:val="center"/>
              <w:rPr>
                <w:b/>
                <w:bCs/>
                <w:kern w:val="2"/>
                <w:szCs w:val="24"/>
              </w:rPr>
            </w:pPr>
            <w:r>
              <w:rPr>
                <w:b/>
                <w:bCs/>
                <w:kern w:val="2"/>
                <w:szCs w:val="24"/>
              </w:rPr>
              <w:t>15.4. Priedas Nr. 4</w:t>
            </w:r>
          </w:p>
        </w:tc>
        <w:tc>
          <w:tcPr>
            <w:tcW w:w="6846" w:type="dxa"/>
            <w:gridSpan w:val="4"/>
          </w:tcPr>
          <w:p w14:paraId="4D1C1889" w14:textId="77777777" w:rsidR="00082718" w:rsidRDefault="00082718" w:rsidP="00082718">
            <w:pPr>
              <w:jc w:val="center"/>
              <w:rPr>
                <w:b/>
                <w:bCs/>
                <w:kern w:val="2"/>
                <w:szCs w:val="24"/>
              </w:rPr>
            </w:pPr>
          </w:p>
        </w:tc>
      </w:tr>
      <w:tr w:rsidR="00082718" w14:paraId="15656CB8" w14:textId="77777777" w:rsidTr="00082718">
        <w:trPr>
          <w:trHeight w:val="300"/>
        </w:trPr>
        <w:tc>
          <w:tcPr>
            <w:tcW w:w="2689" w:type="dxa"/>
          </w:tcPr>
          <w:p w14:paraId="1E28E80D" w14:textId="77777777" w:rsidR="00082718" w:rsidRDefault="00082718" w:rsidP="00082718">
            <w:pPr>
              <w:jc w:val="center"/>
              <w:rPr>
                <w:b/>
                <w:bCs/>
                <w:kern w:val="2"/>
                <w:szCs w:val="24"/>
              </w:rPr>
            </w:pPr>
            <w:r>
              <w:rPr>
                <w:b/>
                <w:bCs/>
                <w:kern w:val="2"/>
                <w:szCs w:val="24"/>
              </w:rPr>
              <w:t>15.5. Priedas Nr. 5</w:t>
            </w:r>
          </w:p>
        </w:tc>
        <w:tc>
          <w:tcPr>
            <w:tcW w:w="6846" w:type="dxa"/>
            <w:gridSpan w:val="4"/>
          </w:tcPr>
          <w:p w14:paraId="225AEDE7" w14:textId="77777777" w:rsidR="00082718" w:rsidRDefault="00082718" w:rsidP="00082718">
            <w:pPr>
              <w:jc w:val="center"/>
              <w:rPr>
                <w:b/>
                <w:bCs/>
                <w:kern w:val="2"/>
                <w:szCs w:val="24"/>
              </w:rPr>
            </w:pPr>
          </w:p>
        </w:tc>
      </w:tr>
      <w:tr w:rsidR="00082718" w14:paraId="36E379C9" w14:textId="77777777">
        <w:tc>
          <w:tcPr>
            <w:tcW w:w="9535" w:type="dxa"/>
            <w:gridSpan w:val="5"/>
          </w:tcPr>
          <w:p w14:paraId="6F08925A" w14:textId="77777777" w:rsidR="00082718" w:rsidRDefault="00082718" w:rsidP="00082718">
            <w:pPr>
              <w:jc w:val="center"/>
              <w:rPr>
                <w:b/>
                <w:bCs/>
                <w:kern w:val="2"/>
                <w:szCs w:val="24"/>
              </w:rPr>
            </w:pPr>
            <w:r>
              <w:rPr>
                <w:b/>
                <w:bCs/>
                <w:kern w:val="2"/>
                <w:szCs w:val="24"/>
              </w:rPr>
              <w:t>16. ŠALIŲ ATSTOVŲ PARAŠAI</w:t>
            </w:r>
          </w:p>
        </w:tc>
      </w:tr>
      <w:tr w:rsidR="00082718"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082718" w:rsidRDefault="00082718" w:rsidP="0008271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082718" w:rsidRDefault="00082718" w:rsidP="00082718">
            <w:pPr>
              <w:jc w:val="center"/>
              <w:rPr>
                <w:b/>
                <w:bCs/>
                <w:kern w:val="2"/>
                <w:szCs w:val="24"/>
              </w:rPr>
            </w:pPr>
            <w:r>
              <w:rPr>
                <w:b/>
                <w:bCs/>
                <w:kern w:val="2"/>
                <w:szCs w:val="24"/>
              </w:rPr>
              <w:t>TIEKĖJAS</w:t>
            </w:r>
          </w:p>
        </w:tc>
      </w:tr>
      <w:tr w:rsidR="00082718"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082718" w:rsidRDefault="00082718" w:rsidP="0008271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082718" w:rsidRDefault="00082718" w:rsidP="00082718">
            <w:pPr>
              <w:jc w:val="center"/>
              <w:rPr>
                <w:b/>
                <w:bCs/>
                <w:kern w:val="2"/>
                <w:szCs w:val="24"/>
              </w:rPr>
            </w:pPr>
            <w:r>
              <w:rPr>
                <w:color w:val="4472C4"/>
                <w:kern w:val="2"/>
                <w:szCs w:val="24"/>
              </w:rPr>
              <w:t>(nurodomos atstovo pareigos, vardas, pavardė)</w:t>
            </w:r>
          </w:p>
        </w:tc>
      </w:tr>
      <w:tr w:rsidR="00082718"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082718" w:rsidRDefault="00082718" w:rsidP="00082718">
            <w:pPr>
              <w:jc w:val="center"/>
              <w:rPr>
                <w:b/>
                <w:bCs/>
                <w:color w:val="4472C4"/>
                <w:kern w:val="2"/>
                <w:szCs w:val="24"/>
              </w:rPr>
            </w:pPr>
          </w:p>
          <w:p w14:paraId="05699475" w14:textId="77777777" w:rsidR="00082718" w:rsidRDefault="00082718" w:rsidP="00082718">
            <w:pPr>
              <w:jc w:val="center"/>
              <w:rPr>
                <w:b/>
                <w:bCs/>
                <w:color w:val="4472C4"/>
                <w:kern w:val="2"/>
                <w:szCs w:val="24"/>
              </w:rPr>
            </w:pPr>
            <w:r>
              <w:rPr>
                <w:b/>
                <w:bCs/>
                <w:color w:val="4472C4"/>
                <w:kern w:val="2"/>
                <w:szCs w:val="24"/>
              </w:rPr>
              <w:t>(parašas)</w:t>
            </w:r>
          </w:p>
          <w:p w14:paraId="3E70FBC9" w14:textId="77777777" w:rsidR="00082718" w:rsidRDefault="00082718" w:rsidP="00082718">
            <w:pPr>
              <w:jc w:val="center"/>
              <w:rPr>
                <w:b/>
                <w:bCs/>
                <w:color w:val="4472C4"/>
                <w:kern w:val="2"/>
                <w:szCs w:val="24"/>
              </w:rPr>
            </w:pPr>
          </w:p>
          <w:p w14:paraId="0F78191A" w14:textId="77777777" w:rsidR="00082718" w:rsidRDefault="00082718" w:rsidP="0008271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082718" w:rsidRDefault="00082718" w:rsidP="00082718">
            <w:pPr>
              <w:jc w:val="center"/>
              <w:rPr>
                <w:b/>
                <w:bCs/>
                <w:color w:val="4472C4"/>
                <w:kern w:val="2"/>
                <w:szCs w:val="24"/>
              </w:rPr>
            </w:pPr>
          </w:p>
          <w:p w14:paraId="5D8DC825" w14:textId="77777777" w:rsidR="00082718" w:rsidRDefault="00082718" w:rsidP="00082718">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AD208" w14:textId="77777777" w:rsidR="00765234" w:rsidRDefault="00765234">
      <w:r>
        <w:separator/>
      </w:r>
    </w:p>
  </w:endnote>
  <w:endnote w:type="continuationSeparator" w:id="0">
    <w:p w14:paraId="765A7933" w14:textId="77777777" w:rsidR="00765234" w:rsidRDefault="0076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56278" w14:textId="77777777" w:rsidR="00765234" w:rsidRDefault="00765234">
      <w:r>
        <w:separator/>
      </w:r>
    </w:p>
  </w:footnote>
  <w:footnote w:type="continuationSeparator" w:id="0">
    <w:p w14:paraId="4D56998C" w14:textId="77777777" w:rsidR="00765234" w:rsidRDefault="00765234">
      <w:r>
        <w:continuationSeparator/>
      </w:r>
    </w:p>
  </w:footnote>
  <w:footnote w:id="1">
    <w:p w14:paraId="77A247ED" w14:textId="77777777" w:rsidR="00082718" w:rsidRDefault="00082718"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2718"/>
    <w:rsid w:val="00086D82"/>
    <w:rsid w:val="000A4150"/>
    <w:rsid w:val="000D35DA"/>
    <w:rsid w:val="000E5866"/>
    <w:rsid w:val="001009CD"/>
    <w:rsid w:val="00100F3E"/>
    <w:rsid w:val="00117E92"/>
    <w:rsid w:val="001351F7"/>
    <w:rsid w:val="001417E0"/>
    <w:rsid w:val="001E63E6"/>
    <w:rsid w:val="001F524D"/>
    <w:rsid w:val="001F6BC6"/>
    <w:rsid w:val="00235D1C"/>
    <w:rsid w:val="00250B76"/>
    <w:rsid w:val="002D1014"/>
    <w:rsid w:val="002F0B5F"/>
    <w:rsid w:val="00332F79"/>
    <w:rsid w:val="00351DCC"/>
    <w:rsid w:val="003C178A"/>
    <w:rsid w:val="003D6A14"/>
    <w:rsid w:val="0043621F"/>
    <w:rsid w:val="004873A6"/>
    <w:rsid w:val="004B1242"/>
    <w:rsid w:val="004C60EE"/>
    <w:rsid w:val="004C7C47"/>
    <w:rsid w:val="00535A0D"/>
    <w:rsid w:val="00546F24"/>
    <w:rsid w:val="0057791D"/>
    <w:rsid w:val="005867ED"/>
    <w:rsid w:val="00591DBE"/>
    <w:rsid w:val="006C4DCE"/>
    <w:rsid w:val="006F367C"/>
    <w:rsid w:val="00753E25"/>
    <w:rsid w:val="00765234"/>
    <w:rsid w:val="007C3420"/>
    <w:rsid w:val="007D2779"/>
    <w:rsid w:val="00806DD4"/>
    <w:rsid w:val="00835EE9"/>
    <w:rsid w:val="008665BF"/>
    <w:rsid w:val="0088328B"/>
    <w:rsid w:val="0089359B"/>
    <w:rsid w:val="008F08F4"/>
    <w:rsid w:val="009071E3"/>
    <w:rsid w:val="00927803"/>
    <w:rsid w:val="009319C2"/>
    <w:rsid w:val="00973DD2"/>
    <w:rsid w:val="0099364B"/>
    <w:rsid w:val="00A04453"/>
    <w:rsid w:val="00A9287E"/>
    <w:rsid w:val="00AA7D4D"/>
    <w:rsid w:val="00AD1DF8"/>
    <w:rsid w:val="00AE3F40"/>
    <w:rsid w:val="00AE5CC6"/>
    <w:rsid w:val="00B130F4"/>
    <w:rsid w:val="00B3522B"/>
    <w:rsid w:val="00B9721A"/>
    <w:rsid w:val="00BD724E"/>
    <w:rsid w:val="00BE06A1"/>
    <w:rsid w:val="00C25646"/>
    <w:rsid w:val="00C31F70"/>
    <w:rsid w:val="00C76168"/>
    <w:rsid w:val="00C85163"/>
    <w:rsid w:val="00CA0E52"/>
    <w:rsid w:val="00CA7169"/>
    <w:rsid w:val="00CF28A2"/>
    <w:rsid w:val="00D86422"/>
    <w:rsid w:val="00DA41BA"/>
    <w:rsid w:val="00DF7341"/>
    <w:rsid w:val="00E35A39"/>
    <w:rsid w:val="00EF144B"/>
    <w:rsid w:val="00EF5AFF"/>
    <w:rsid w:val="00F4708F"/>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4C60E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65274">
      <w:bodyDiv w:val="1"/>
      <w:marLeft w:val="0"/>
      <w:marRight w:val="0"/>
      <w:marTop w:val="0"/>
      <w:marBottom w:val="0"/>
      <w:divBdr>
        <w:top w:val="none" w:sz="0" w:space="0" w:color="auto"/>
        <w:left w:val="none" w:sz="0" w:space="0" w:color="auto"/>
        <w:bottom w:val="none" w:sz="0" w:space="0" w:color="auto"/>
        <w:right w:val="none" w:sz="0" w:space="0" w:color="auto"/>
      </w:divBdr>
    </w:div>
    <w:div w:id="58727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90166BFD2E4446A4768498998B0774"/>
        <w:category>
          <w:name w:val="General"/>
          <w:gallery w:val="placeholder"/>
        </w:category>
        <w:types>
          <w:type w:val="bbPlcHdr"/>
        </w:types>
        <w:behaviors>
          <w:behavior w:val="content"/>
        </w:behaviors>
        <w:guid w:val="{84BEF1D5-AE95-4BD5-B8E5-B5CF56596276}"/>
      </w:docPartPr>
      <w:docPartBody>
        <w:p w:rsidR="004C4419" w:rsidRDefault="00F9391A" w:rsidP="00F9391A">
          <w:pPr>
            <w:pStyle w:val="5390166BFD2E4446A4768498998B0774"/>
          </w:pPr>
          <w:r>
            <w:rPr>
              <w:rStyle w:val="PlaceholderText"/>
            </w:rPr>
            <w:t>Choose an item.</w:t>
          </w:r>
        </w:p>
      </w:docPartBody>
    </w:docPart>
    <w:docPart>
      <w:docPartPr>
        <w:name w:val="3317839DB1BE4D2D891B9165D094E985"/>
        <w:category>
          <w:name w:val="General"/>
          <w:gallery w:val="placeholder"/>
        </w:category>
        <w:types>
          <w:type w:val="bbPlcHdr"/>
        </w:types>
        <w:behaviors>
          <w:behavior w:val="content"/>
        </w:behaviors>
        <w:guid w:val="{53FC6CA3-5308-4D61-B9D4-0DDC1BD18BA5}"/>
      </w:docPartPr>
      <w:docPartBody>
        <w:p w:rsidR="004C4419" w:rsidRDefault="00F9391A" w:rsidP="00F9391A">
          <w:pPr>
            <w:pStyle w:val="3317839DB1BE4D2D891B9165D094E985"/>
          </w:pPr>
          <w:r>
            <w:rPr>
              <w:rStyle w:val="PlaceholderText"/>
            </w:rPr>
            <w:t>Choose an item.</w:t>
          </w:r>
        </w:p>
      </w:docPartBody>
    </w:docPart>
    <w:docPart>
      <w:docPartPr>
        <w:name w:val="406192DA2E7D457A9929070E9A2E199F"/>
        <w:category>
          <w:name w:val="General"/>
          <w:gallery w:val="placeholder"/>
        </w:category>
        <w:types>
          <w:type w:val="bbPlcHdr"/>
        </w:types>
        <w:behaviors>
          <w:behavior w:val="content"/>
        </w:behaviors>
        <w:guid w:val="{BD47FD33-44FF-4591-B6C0-C794BFE5EB3C}"/>
      </w:docPartPr>
      <w:docPartBody>
        <w:p w:rsidR="004C4419" w:rsidRDefault="00F9391A" w:rsidP="00F9391A">
          <w:pPr>
            <w:pStyle w:val="406192DA2E7D457A9929070E9A2E199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91A"/>
    <w:rsid w:val="00257DB7"/>
    <w:rsid w:val="004C4419"/>
    <w:rsid w:val="008665BF"/>
    <w:rsid w:val="00D944B1"/>
    <w:rsid w:val="00F939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91A"/>
  </w:style>
  <w:style w:type="paragraph" w:customStyle="1" w:styleId="5390166BFD2E4446A4768498998B0774">
    <w:name w:val="5390166BFD2E4446A4768498998B0774"/>
    <w:rsid w:val="00F9391A"/>
  </w:style>
  <w:style w:type="paragraph" w:customStyle="1" w:styleId="3317839DB1BE4D2D891B9165D094E985">
    <w:name w:val="3317839DB1BE4D2D891B9165D094E985"/>
    <w:rsid w:val="00F9391A"/>
  </w:style>
  <w:style w:type="paragraph" w:customStyle="1" w:styleId="406192DA2E7D457A9929070E9A2E199F">
    <w:name w:val="406192DA2E7D457A9929070E9A2E199F"/>
    <w:rsid w:val="00F939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13</Pages>
  <Words>4017</Words>
  <Characters>22901</Characters>
  <Application>Microsoft Office Word</Application>
  <DocSecurity>0</DocSecurity>
  <Lines>190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Agnė Jarušauskaitė</cp:lastModifiedBy>
  <cp:revision>7</cp:revision>
  <dcterms:created xsi:type="dcterms:W3CDTF">2025-09-04T13:59:00Z</dcterms:created>
  <dcterms:modified xsi:type="dcterms:W3CDTF">2025-09-05T11:35:00Z</dcterms:modified>
</cp:coreProperties>
</file>